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635" w:rsidRDefault="00C13635" w:rsidP="00C13635">
      <w:pPr>
        <w:ind w:firstLineChars="200" w:firstLine="420"/>
        <w:rPr>
          <w:rFonts w:hint="eastAsia"/>
        </w:rPr>
      </w:pPr>
      <w:r>
        <w:rPr>
          <w:rFonts w:hint="eastAsia"/>
        </w:rPr>
        <w:t>祖磊博士在暗物质与空间天文实验室从事博士后研究，合作导师为范一中研究员，主要从事暗物质的间接、直接探测的相关理论研究，试图在宇宙线和地下直接探测实验中寻找暗物质的迹象。曾经利用</w:t>
      </w:r>
      <w:r>
        <w:rPr>
          <w:rFonts w:hint="eastAsia"/>
        </w:rPr>
        <w:t>DAMPE</w:t>
      </w:r>
      <w:r>
        <w:rPr>
          <w:rFonts w:hint="eastAsia"/>
        </w:rPr>
        <w:t>的高能电子数据，</w:t>
      </w:r>
      <w:r>
        <w:rPr>
          <w:rFonts w:hint="eastAsia"/>
        </w:rPr>
        <w:t>XENON1T</w:t>
      </w:r>
      <w:r>
        <w:rPr>
          <w:rFonts w:hint="eastAsia"/>
        </w:rPr>
        <w:t>的低能电子反冲实验数据对多种暗物质理论模型进行研究。在从事博士后研究中，积极投身暗物质宇宙学研究，试图阐释暗物质粒子本身在宇宙演化中的种种作用。在合作导师范一中的帮助下，他目前共有</w:t>
      </w:r>
      <w:r>
        <w:rPr>
          <w:rFonts w:hint="eastAsia"/>
        </w:rPr>
        <w:t>8</w:t>
      </w:r>
      <w:r>
        <w:rPr>
          <w:rFonts w:hint="eastAsia"/>
        </w:rPr>
        <w:t>篇围绕暗物质理论的学术文章，另有在</w:t>
      </w:r>
      <w:proofErr w:type="gramStart"/>
      <w:r>
        <w:rPr>
          <w:rFonts w:hint="eastAsia"/>
        </w:rPr>
        <w:t>投文章</w:t>
      </w:r>
      <w:proofErr w:type="gramEnd"/>
      <w:r>
        <w:rPr>
          <w:rFonts w:hint="eastAsia"/>
        </w:rPr>
        <w:t>两篇，其在暗物质粒子搜寻上的工作已得到国内外同行的广泛关注。</w:t>
      </w:r>
    </w:p>
    <w:p w:rsidR="00C13635" w:rsidRDefault="00C13635" w:rsidP="00C13635">
      <w:pPr>
        <w:rPr>
          <w:rFonts w:hint="eastAsia"/>
        </w:rPr>
      </w:pPr>
    </w:p>
    <w:p w:rsidR="00C13635" w:rsidRDefault="00C13635" w:rsidP="00C13635">
      <w:pPr>
        <w:ind w:firstLineChars="200" w:firstLine="420"/>
        <w:rPr>
          <w:rFonts w:hint="eastAsia"/>
        </w:rPr>
      </w:pPr>
      <w:r>
        <w:rPr>
          <w:rFonts w:hint="eastAsia"/>
        </w:rPr>
        <w:t>郭莹莹博士在暗物质与空间天文团组从事博士后研究，合作导师为袁强研究员，主要研究方向为宇宙线物理与高能伽马天文。受资助的项目为基于高海拔宇宙线观测站（</w:t>
      </w:r>
      <w:r>
        <w:rPr>
          <w:rFonts w:hint="eastAsia"/>
        </w:rPr>
        <w:t>LHAASO</w:t>
      </w:r>
      <w:r>
        <w:rPr>
          <w:rFonts w:hint="eastAsia"/>
        </w:rPr>
        <w:t>）的数据研究，主要研究内容包括高能伽马辐射形态研究电子在星际空间的扩散系数，通过测量脉冲星星</w:t>
      </w:r>
      <w:proofErr w:type="gramStart"/>
      <w:r>
        <w:rPr>
          <w:rFonts w:hint="eastAsia"/>
        </w:rPr>
        <w:t>晕</w:t>
      </w:r>
      <w:proofErr w:type="gramEnd"/>
      <w:r>
        <w:rPr>
          <w:rFonts w:hint="eastAsia"/>
        </w:rPr>
        <w:t>辐射形态随能量的演化研究电子扩散系数的能量依赖，以解决空间实验测量能量低和空间均匀假设依赖等缺点；而且引入了脉冲星加速的电子能谱参与拟合，消除</w:t>
      </w:r>
      <w:proofErr w:type="gramStart"/>
      <w:r>
        <w:rPr>
          <w:rFonts w:hint="eastAsia"/>
        </w:rPr>
        <w:t>注入谱对扩散系数</w:t>
      </w:r>
      <w:proofErr w:type="gramEnd"/>
      <w:r>
        <w:rPr>
          <w:rFonts w:hint="eastAsia"/>
        </w:rPr>
        <w:t>能量依赖的影响；目前已知的脉冲星星</w:t>
      </w:r>
      <w:proofErr w:type="gramStart"/>
      <w:r>
        <w:rPr>
          <w:rFonts w:hint="eastAsia"/>
        </w:rPr>
        <w:t>晕</w:t>
      </w:r>
      <w:proofErr w:type="gramEnd"/>
      <w:r>
        <w:rPr>
          <w:rFonts w:hint="eastAsia"/>
        </w:rPr>
        <w:t>仅有三个，本人也在</w:t>
      </w:r>
      <w:proofErr w:type="spellStart"/>
      <w:r>
        <w:rPr>
          <w:rFonts w:hint="eastAsia"/>
        </w:rPr>
        <w:t>LHAASO</w:t>
      </w:r>
      <w:proofErr w:type="spellEnd"/>
      <w:r>
        <w:rPr>
          <w:rFonts w:hint="eastAsia"/>
        </w:rPr>
        <w:t>的观测视场内搜寻更多样本，为多波段研究其性质提供高能观测证据。郭莹莹博士目前以第一作者论文在</w:t>
      </w:r>
      <w:r>
        <w:rPr>
          <w:rFonts w:hint="eastAsia"/>
        </w:rPr>
        <w:t>SCI</w:t>
      </w:r>
      <w:r>
        <w:rPr>
          <w:rFonts w:hint="eastAsia"/>
        </w:rPr>
        <w:t>期刊发表学术论文</w:t>
      </w:r>
      <w:r>
        <w:rPr>
          <w:rFonts w:hint="eastAsia"/>
        </w:rPr>
        <w:t>1</w:t>
      </w:r>
      <w:r>
        <w:rPr>
          <w:rFonts w:hint="eastAsia"/>
        </w:rPr>
        <w:t>篇，合作</w:t>
      </w:r>
      <w:r>
        <w:rPr>
          <w:rFonts w:hint="eastAsia"/>
        </w:rPr>
        <w:t>3</w:t>
      </w:r>
      <w:r>
        <w:rPr>
          <w:rFonts w:hint="eastAsia"/>
        </w:rPr>
        <w:t>篇。</w:t>
      </w:r>
    </w:p>
    <w:p w:rsidR="00C13635" w:rsidRDefault="00C13635" w:rsidP="00C13635">
      <w:pPr>
        <w:ind w:firstLineChars="200" w:firstLine="420"/>
        <w:rPr>
          <w:rFonts w:hint="eastAsia"/>
        </w:rPr>
      </w:pPr>
    </w:p>
    <w:p w:rsidR="00C13635" w:rsidRDefault="00C13635" w:rsidP="00C13635">
      <w:pPr>
        <w:ind w:firstLineChars="200" w:firstLine="420"/>
        <w:rPr>
          <w:rFonts w:hint="eastAsia"/>
        </w:rPr>
      </w:pPr>
      <w:r>
        <w:rPr>
          <w:rFonts w:hint="eastAsia"/>
        </w:rPr>
        <w:t>薛建朝博士在太阳高能及相关物理过程研究团组从事博士后研究，合作导师为黎辉研究员，主要研究方向为“莱曼阿尔法太阳望远镜”定标及其在日珥研究中的应用。受资助的项目为莱曼阿尔法太阳望远镜，主要研究内容包括工程和科学两个方面：工程方面包括日冕仪杂散光分析、带外抑制分析、</w:t>
      </w:r>
      <w:r>
        <w:rPr>
          <w:rFonts w:hint="eastAsia"/>
        </w:rPr>
        <w:t>CMOS</w:t>
      </w:r>
      <w:r>
        <w:rPr>
          <w:rFonts w:hint="eastAsia"/>
        </w:rPr>
        <w:t>线性响应分析、高低增益转换系数的获得，目前已经基本完成相应的实验室数据分析和软件编写工作，正在测试软件，并为在轨定标做准备；科学方面为利用太阳成像和光谱数据研究日珥的形成和爆发过程。薛建朝博士目前在</w:t>
      </w:r>
      <w:r>
        <w:rPr>
          <w:rFonts w:hint="eastAsia"/>
        </w:rPr>
        <w:t>SCI</w:t>
      </w:r>
      <w:r>
        <w:rPr>
          <w:rFonts w:hint="eastAsia"/>
        </w:rPr>
        <w:t>期刊发表第一作者文章</w:t>
      </w:r>
      <w:r>
        <w:rPr>
          <w:rFonts w:hint="eastAsia"/>
        </w:rPr>
        <w:t>4</w:t>
      </w:r>
      <w:r>
        <w:rPr>
          <w:rFonts w:hint="eastAsia"/>
        </w:rPr>
        <w:t>篇、第二作者文章</w:t>
      </w:r>
      <w:r>
        <w:rPr>
          <w:rFonts w:hint="eastAsia"/>
        </w:rPr>
        <w:t>3</w:t>
      </w:r>
      <w:r>
        <w:rPr>
          <w:rFonts w:hint="eastAsia"/>
        </w:rPr>
        <w:t>篇。</w:t>
      </w:r>
    </w:p>
    <w:p w:rsidR="00C13635" w:rsidRDefault="00C13635" w:rsidP="00C13635">
      <w:pPr>
        <w:ind w:firstLineChars="200" w:firstLine="420"/>
        <w:rPr>
          <w:rFonts w:hint="eastAsia"/>
        </w:rPr>
      </w:pPr>
    </w:p>
    <w:p w:rsidR="00C13635" w:rsidRDefault="00C13635" w:rsidP="00C13635">
      <w:pPr>
        <w:ind w:firstLineChars="200" w:firstLine="420"/>
        <w:rPr>
          <w:rFonts w:hint="eastAsia"/>
        </w:rPr>
      </w:pPr>
      <w:r>
        <w:rPr>
          <w:rFonts w:hint="eastAsia"/>
        </w:rPr>
        <w:t>王尧博士在分子云与恒星形成研究团组从事博士后研究，合作导师为王红池研究员，主要研究方向为恒星形成区与原行星盘中的化学演化。受资助的项目为星际尘埃表面分子的解吸能对化学演化的影响，主要研究内容包括：将尘埃表面分子解吸能的数值分布引入化学模型中，构建新的化学模型；使用蒙特卡洛方法分别计算新旧化学模型在恒星形成过程中的分子演化，探究解吸能分布对化学演化的影响；对低温环境下观测到的复杂有机分子及化学分化现象进行拟合，探究其合成机制及产生原因。王尧博士目前已在</w:t>
      </w:r>
      <w:r>
        <w:rPr>
          <w:rFonts w:hint="eastAsia"/>
        </w:rPr>
        <w:t>SCI</w:t>
      </w:r>
      <w:r>
        <w:rPr>
          <w:rFonts w:hint="eastAsia"/>
        </w:rPr>
        <w:t>期刊发表学术论文</w:t>
      </w:r>
      <w:r>
        <w:rPr>
          <w:rFonts w:hint="eastAsia"/>
        </w:rPr>
        <w:t>3</w:t>
      </w:r>
      <w:r>
        <w:rPr>
          <w:rFonts w:hint="eastAsia"/>
        </w:rPr>
        <w:t>篇，其中第一作者论文</w:t>
      </w:r>
      <w:r>
        <w:rPr>
          <w:rFonts w:hint="eastAsia"/>
        </w:rPr>
        <w:t>2</w:t>
      </w:r>
      <w:r>
        <w:rPr>
          <w:rFonts w:hint="eastAsia"/>
        </w:rPr>
        <w:t>篇。</w:t>
      </w:r>
    </w:p>
    <w:p w:rsidR="00C13635" w:rsidRDefault="00C13635" w:rsidP="00C13635">
      <w:pPr>
        <w:ind w:firstLineChars="200" w:firstLine="420"/>
        <w:rPr>
          <w:rFonts w:hint="eastAsia"/>
        </w:rPr>
      </w:pPr>
    </w:p>
    <w:p w:rsidR="00C13635" w:rsidRDefault="00C13635" w:rsidP="00C13635">
      <w:pPr>
        <w:ind w:firstLineChars="200" w:firstLine="420"/>
        <w:rPr>
          <w:rFonts w:hint="eastAsia"/>
        </w:rPr>
      </w:pPr>
      <w:r>
        <w:rPr>
          <w:rFonts w:hint="eastAsia"/>
        </w:rPr>
        <w:t>胡镭博士在高能时域天文团组从事博士后研究，合作导师为吴雪峰研究员，从事时域巡天观测数据处理、暂现源探测算法开发、</w:t>
      </w:r>
      <w:proofErr w:type="spellStart"/>
      <w:r>
        <w:rPr>
          <w:rFonts w:hint="eastAsia"/>
        </w:rPr>
        <w:t>Ia</w:t>
      </w:r>
      <w:proofErr w:type="spellEnd"/>
      <w:r>
        <w:rPr>
          <w:rFonts w:hint="eastAsia"/>
        </w:rPr>
        <w:t>型超新星相关研究。受资助项目为基于中国空间站望远镜</w:t>
      </w:r>
      <w:r>
        <w:rPr>
          <w:rFonts w:hint="eastAsia"/>
        </w:rPr>
        <w:t>CSST</w:t>
      </w:r>
      <w:r>
        <w:rPr>
          <w:rFonts w:hint="eastAsia"/>
        </w:rPr>
        <w:t>的暂现源数据处理及相关科学研究。主要研究内容包括为</w:t>
      </w:r>
      <w:r>
        <w:rPr>
          <w:rFonts w:hint="eastAsia"/>
        </w:rPr>
        <w:t>CSST</w:t>
      </w:r>
      <w:r>
        <w:rPr>
          <w:rFonts w:hint="eastAsia"/>
        </w:rPr>
        <w:t>主巡天开发暂现源数据处理与分析系统；基于</w:t>
      </w:r>
      <w:r>
        <w:rPr>
          <w:rFonts w:hint="eastAsia"/>
        </w:rPr>
        <w:t>CSST</w:t>
      </w:r>
      <w:r>
        <w:rPr>
          <w:rFonts w:hint="eastAsia"/>
        </w:rPr>
        <w:t>主巡天所采集到的图像及光谱数据进行早期</w:t>
      </w:r>
      <w:proofErr w:type="spellStart"/>
      <w:r>
        <w:rPr>
          <w:rFonts w:hint="eastAsia"/>
        </w:rPr>
        <w:t>Ia</w:t>
      </w:r>
      <w:proofErr w:type="spellEnd"/>
      <w:r>
        <w:rPr>
          <w:rFonts w:hint="eastAsia"/>
        </w:rPr>
        <w:t>型超新星观测及相关科学研究；应用数据驱动方法缓解</w:t>
      </w:r>
      <w:r>
        <w:rPr>
          <w:rFonts w:hint="eastAsia"/>
        </w:rPr>
        <w:t>CSST</w:t>
      </w:r>
      <w:r>
        <w:rPr>
          <w:rFonts w:hint="eastAsia"/>
        </w:rPr>
        <w:t>暂现源光谱后</w:t>
      </w:r>
      <w:proofErr w:type="gramStart"/>
      <w:r>
        <w:rPr>
          <w:rFonts w:hint="eastAsia"/>
        </w:rPr>
        <w:t>随资源</w:t>
      </w:r>
      <w:proofErr w:type="gramEnd"/>
      <w:r>
        <w:rPr>
          <w:rFonts w:hint="eastAsia"/>
        </w:rPr>
        <w:t>紧缺困境。胡镭博士目前已在</w:t>
      </w:r>
      <w:r>
        <w:rPr>
          <w:rFonts w:hint="eastAsia"/>
        </w:rPr>
        <w:t>SCI</w:t>
      </w:r>
      <w:r>
        <w:rPr>
          <w:rFonts w:hint="eastAsia"/>
        </w:rPr>
        <w:t>期刊发表学术论文</w:t>
      </w:r>
      <w:r>
        <w:rPr>
          <w:rFonts w:hint="eastAsia"/>
        </w:rPr>
        <w:t>14</w:t>
      </w:r>
      <w:r>
        <w:rPr>
          <w:rFonts w:hint="eastAsia"/>
        </w:rPr>
        <w:t>篇，其中第一作者论文</w:t>
      </w:r>
      <w:r>
        <w:rPr>
          <w:rFonts w:hint="eastAsia"/>
        </w:rPr>
        <w:t>4</w:t>
      </w:r>
      <w:r>
        <w:rPr>
          <w:rFonts w:hint="eastAsia"/>
        </w:rPr>
        <w:t>篇，论文共总引用</w:t>
      </w:r>
      <w:r>
        <w:rPr>
          <w:rFonts w:hint="eastAsia"/>
        </w:rPr>
        <w:t>2000</w:t>
      </w:r>
      <w:r>
        <w:rPr>
          <w:rFonts w:hint="eastAsia"/>
        </w:rPr>
        <w:t>余次。</w:t>
      </w:r>
      <w:r>
        <w:rPr>
          <w:rFonts w:hint="eastAsia"/>
        </w:rPr>
        <w:t xml:space="preserve"> </w:t>
      </w:r>
      <w:r>
        <w:rPr>
          <w:rFonts w:hint="eastAsia"/>
        </w:rPr>
        <w:t>研究成果曾入选</w:t>
      </w:r>
      <w:r>
        <w:rPr>
          <w:rFonts w:hint="eastAsia"/>
        </w:rPr>
        <w:t>2017</w:t>
      </w:r>
      <w:r>
        <w:rPr>
          <w:rFonts w:hint="eastAsia"/>
        </w:rPr>
        <w:t>年度中国“十大天文科技进展”。</w:t>
      </w:r>
    </w:p>
    <w:p w:rsidR="00C13635" w:rsidRDefault="00C13635" w:rsidP="00C13635">
      <w:pPr>
        <w:ind w:firstLineChars="200" w:firstLine="420"/>
        <w:rPr>
          <w:rFonts w:hint="eastAsia"/>
        </w:rPr>
      </w:pPr>
    </w:p>
    <w:p w:rsidR="00C13635" w:rsidRDefault="00C13635" w:rsidP="00C13635">
      <w:pPr>
        <w:ind w:firstLineChars="200" w:firstLine="420"/>
        <w:rPr>
          <w:rFonts w:hint="eastAsia"/>
        </w:rPr>
      </w:pPr>
      <w:r>
        <w:rPr>
          <w:rFonts w:hint="eastAsia"/>
        </w:rPr>
        <w:t>胡茂凯博士在高能时域天文团组从事博士后研究，合作导师为吴雪峰研究员，主要研究方向是超新星。受资助的项目为天地一体化观测下对超新星及宇宙学的研究，主要研究内容包括优化中国空间站望远镜</w:t>
      </w:r>
      <w:r>
        <w:rPr>
          <w:rFonts w:hint="eastAsia"/>
        </w:rPr>
        <w:t>CSST</w:t>
      </w:r>
      <w:r>
        <w:rPr>
          <w:rFonts w:hint="eastAsia"/>
        </w:rPr>
        <w:t>和地面大视场巡天望远镜</w:t>
      </w:r>
      <w:r>
        <w:rPr>
          <w:rFonts w:hint="eastAsia"/>
        </w:rPr>
        <w:t>WFST</w:t>
      </w:r>
      <w:r>
        <w:rPr>
          <w:rFonts w:hint="eastAsia"/>
        </w:rPr>
        <w:t>协同观测的巡天策略，以</w:t>
      </w:r>
      <w:r>
        <w:rPr>
          <w:rFonts w:hint="eastAsia"/>
        </w:rPr>
        <w:lastRenderedPageBreak/>
        <w:t>期发现更多的近邻和哈勃流中的</w:t>
      </w:r>
      <w:proofErr w:type="spellStart"/>
      <w:r>
        <w:rPr>
          <w:rFonts w:hint="eastAsia"/>
        </w:rPr>
        <w:t>Ia</w:t>
      </w:r>
      <w:proofErr w:type="spellEnd"/>
      <w:r>
        <w:rPr>
          <w:rFonts w:hint="eastAsia"/>
        </w:rPr>
        <w:t>型超新星；基于</w:t>
      </w:r>
      <w:r>
        <w:rPr>
          <w:rFonts w:hint="eastAsia"/>
        </w:rPr>
        <w:t>WFST</w:t>
      </w:r>
      <w:r>
        <w:rPr>
          <w:rFonts w:hint="eastAsia"/>
        </w:rPr>
        <w:t>和</w:t>
      </w:r>
      <w:r>
        <w:rPr>
          <w:rFonts w:hint="eastAsia"/>
        </w:rPr>
        <w:t>CSST</w:t>
      </w:r>
      <w:r>
        <w:rPr>
          <w:rFonts w:hint="eastAsia"/>
        </w:rPr>
        <w:t>协同观测数据，对超新星进行光变分类研究；搭建一套模拟程序，对</w:t>
      </w:r>
      <w:r>
        <w:rPr>
          <w:rFonts w:hint="eastAsia"/>
        </w:rPr>
        <w:t>H0</w:t>
      </w:r>
      <w:r>
        <w:rPr>
          <w:rFonts w:hint="eastAsia"/>
        </w:rPr>
        <w:t>各向同性检验进行先导理论研究。胡茂凯博士目前已在</w:t>
      </w:r>
      <w:r>
        <w:rPr>
          <w:rFonts w:hint="eastAsia"/>
        </w:rPr>
        <w:t>SCI</w:t>
      </w:r>
      <w:r>
        <w:rPr>
          <w:rFonts w:hint="eastAsia"/>
        </w:rPr>
        <w:t>期刊发表学术论文</w:t>
      </w:r>
      <w:r>
        <w:rPr>
          <w:rFonts w:hint="eastAsia"/>
        </w:rPr>
        <w:t>8</w:t>
      </w:r>
      <w:r>
        <w:rPr>
          <w:rFonts w:hint="eastAsia"/>
        </w:rPr>
        <w:t>篇，其中第一作者论文</w:t>
      </w:r>
      <w:r>
        <w:rPr>
          <w:rFonts w:hint="eastAsia"/>
        </w:rPr>
        <w:t>1</w:t>
      </w:r>
      <w:r>
        <w:rPr>
          <w:rFonts w:hint="eastAsia"/>
        </w:rPr>
        <w:t>篇。</w:t>
      </w:r>
    </w:p>
    <w:p w:rsidR="00C13635" w:rsidRDefault="00C13635" w:rsidP="00C13635">
      <w:pPr>
        <w:ind w:firstLineChars="200" w:firstLine="420"/>
        <w:rPr>
          <w:rFonts w:hint="eastAsia"/>
        </w:rPr>
      </w:pPr>
    </w:p>
    <w:p w:rsidR="00C13635" w:rsidRDefault="00C13635" w:rsidP="00C13635">
      <w:pPr>
        <w:ind w:firstLineChars="200" w:firstLine="420"/>
        <w:rPr>
          <w:rFonts w:hint="eastAsia"/>
        </w:rPr>
      </w:pPr>
      <w:r>
        <w:rPr>
          <w:rFonts w:hint="eastAsia"/>
        </w:rPr>
        <w:t>师冬冬博士在大视场巡天科学研究团组从事博士后研究，合作导师为郑宪忠研究员，主要研究方向为高红移原星系团和近邻宇宙极低面亮度星系观测研究。受资助的项目为高红移原星系团观测研究，主要研究内容为利用获得的地面和空间大型望远镜多波段成像和光谱数据来探究宇宙早期超大质量原星系团的结构特性和星系物理性质，来理解星系团如何由高红移宇宙的原星系团聚集增长、其成员星系的性质如何受所在致密环境的影响等。师冬冬博士目前已在</w:t>
      </w:r>
      <w:r>
        <w:rPr>
          <w:rFonts w:hint="eastAsia"/>
        </w:rPr>
        <w:t>SCI</w:t>
      </w:r>
      <w:r>
        <w:rPr>
          <w:rFonts w:hint="eastAsia"/>
        </w:rPr>
        <w:t>期刊以第一作者</w:t>
      </w:r>
      <w:r>
        <w:rPr>
          <w:rFonts w:hint="eastAsia"/>
        </w:rPr>
        <w:t>/</w:t>
      </w:r>
      <w:r>
        <w:rPr>
          <w:rFonts w:hint="eastAsia"/>
        </w:rPr>
        <w:t>通讯作者发表学术论文</w:t>
      </w:r>
      <w:r>
        <w:rPr>
          <w:rFonts w:hint="eastAsia"/>
        </w:rPr>
        <w:t>3</w:t>
      </w:r>
      <w:r>
        <w:rPr>
          <w:rFonts w:hint="eastAsia"/>
        </w:rPr>
        <w:t>篇。</w:t>
      </w:r>
    </w:p>
    <w:p w:rsidR="00C13635" w:rsidRDefault="00C13635" w:rsidP="00C13635">
      <w:pPr>
        <w:ind w:firstLineChars="200" w:firstLine="420"/>
        <w:rPr>
          <w:rFonts w:hint="eastAsia"/>
        </w:rPr>
      </w:pPr>
    </w:p>
    <w:p w:rsidR="00C13635" w:rsidRDefault="00C13635" w:rsidP="00C13635">
      <w:pPr>
        <w:ind w:firstLineChars="200" w:firstLine="420"/>
        <w:rPr>
          <w:rFonts w:hint="eastAsia"/>
        </w:rPr>
      </w:pPr>
      <w:r>
        <w:rPr>
          <w:rFonts w:hint="eastAsia"/>
        </w:rPr>
        <w:t>覃建波博士在大视场巡天科学研究团组从事博士后研究，合作导师为郑宪忠研究员，其受资助的项目为“星系能谱分析中尘埃消光曲线的研究”，主要研究内容为（</w:t>
      </w:r>
      <w:r>
        <w:rPr>
          <w:rFonts w:hint="eastAsia"/>
        </w:rPr>
        <w:t>1</w:t>
      </w:r>
      <w:r>
        <w:rPr>
          <w:rFonts w:hint="eastAsia"/>
        </w:rPr>
        <w:t>）利用近邻紫外</w:t>
      </w:r>
      <w:r>
        <w:rPr>
          <w:rFonts w:hint="eastAsia"/>
        </w:rPr>
        <w:t>-</w:t>
      </w:r>
      <w:r>
        <w:rPr>
          <w:rFonts w:hint="eastAsia"/>
        </w:rPr>
        <w:t>光学</w:t>
      </w:r>
      <w:r>
        <w:rPr>
          <w:rFonts w:hint="eastAsia"/>
        </w:rPr>
        <w:t>-</w:t>
      </w:r>
      <w:r>
        <w:rPr>
          <w:rFonts w:hint="eastAsia"/>
        </w:rPr>
        <w:t>红外观测星系样本，改进传统测量消光曲线的倾角法，对近邻星系消光曲线的变化规律进行研究；（</w:t>
      </w:r>
      <w:r>
        <w:rPr>
          <w:rFonts w:hint="eastAsia"/>
        </w:rPr>
        <w:t>2</w:t>
      </w:r>
      <w:r>
        <w:rPr>
          <w:rFonts w:hint="eastAsia"/>
        </w:rPr>
        <w:t>）利用消光曲线变化研究的结果对星系能谱分析进行优化，打破拟合简并、提高测量准确度。目前覃建波博士共发表</w:t>
      </w:r>
      <w:r>
        <w:rPr>
          <w:rFonts w:hint="eastAsia"/>
        </w:rPr>
        <w:t>SCI</w:t>
      </w:r>
      <w:r>
        <w:rPr>
          <w:rFonts w:hint="eastAsia"/>
        </w:rPr>
        <w:t>学术论文</w:t>
      </w:r>
      <w:r>
        <w:rPr>
          <w:rFonts w:hint="eastAsia"/>
        </w:rPr>
        <w:t>7</w:t>
      </w:r>
      <w:r>
        <w:rPr>
          <w:rFonts w:hint="eastAsia"/>
        </w:rPr>
        <w:t>篇，其中第一作者</w:t>
      </w:r>
      <w:r>
        <w:rPr>
          <w:rFonts w:hint="eastAsia"/>
        </w:rPr>
        <w:t>3</w:t>
      </w:r>
      <w:r>
        <w:rPr>
          <w:rFonts w:hint="eastAsia"/>
        </w:rPr>
        <w:t>篇。</w:t>
      </w:r>
    </w:p>
    <w:p w:rsidR="00C13635" w:rsidRDefault="00C13635" w:rsidP="00C13635">
      <w:pPr>
        <w:ind w:firstLineChars="200" w:firstLine="420"/>
        <w:rPr>
          <w:rFonts w:hint="eastAsia"/>
        </w:rPr>
      </w:pPr>
    </w:p>
    <w:p w:rsidR="00C13635" w:rsidRDefault="00C13635" w:rsidP="00C13635">
      <w:pPr>
        <w:ind w:firstLineChars="200" w:firstLine="420"/>
        <w:rPr>
          <w:rFonts w:hint="eastAsia"/>
        </w:rPr>
      </w:pPr>
      <w:r>
        <w:rPr>
          <w:rFonts w:hint="eastAsia"/>
        </w:rPr>
        <w:t>赵赫博士在银河系气体结构和演化团组从事博士后研究，合作导师为杨戟研究员，主要研究方向为弥漫星际带与星际气体大尺度比较。基于</w:t>
      </w:r>
      <w:r>
        <w:rPr>
          <w:rFonts w:hint="eastAsia"/>
        </w:rPr>
        <w:t>Gaia</w:t>
      </w:r>
      <w:r>
        <w:rPr>
          <w:rFonts w:hint="eastAsia"/>
        </w:rPr>
        <w:t>、银河画卷、</w:t>
      </w:r>
      <w:r>
        <w:rPr>
          <w:rFonts w:hint="eastAsia"/>
        </w:rPr>
        <w:t>HI4PI</w:t>
      </w:r>
      <w:r>
        <w:rPr>
          <w:rFonts w:hint="eastAsia"/>
        </w:rPr>
        <w:t>等大型巡天项目提供的大样本数据，在大尺度</w:t>
      </w:r>
      <w:r>
        <w:rPr>
          <w:rFonts w:hint="eastAsia"/>
        </w:rPr>
        <w:t xml:space="preserve"> </w:t>
      </w:r>
      <w:r>
        <w:rPr>
          <w:rFonts w:hint="eastAsia"/>
        </w:rPr>
        <w:t>上对弥漫星际带、分子气体和中性氢的积分强度和视向速度进行系统性的比较研究，揭示这些星际介质之间的相关关系，以及它们的关系随着视线方向和介质密度的变化。</w:t>
      </w:r>
      <w:r>
        <w:rPr>
          <w:rFonts w:hint="eastAsia"/>
        </w:rPr>
        <w:t xml:space="preserve"> </w:t>
      </w:r>
      <w:r>
        <w:rPr>
          <w:rFonts w:hint="eastAsia"/>
        </w:rPr>
        <w:t>赵赫博士目前已在</w:t>
      </w:r>
      <w:r>
        <w:rPr>
          <w:rFonts w:hint="eastAsia"/>
        </w:rPr>
        <w:t>SCI</w:t>
      </w:r>
      <w:r>
        <w:rPr>
          <w:rFonts w:hint="eastAsia"/>
        </w:rPr>
        <w:t>期刊发表学术论文</w:t>
      </w:r>
      <w:r>
        <w:rPr>
          <w:rFonts w:hint="eastAsia"/>
        </w:rPr>
        <w:t>33</w:t>
      </w:r>
      <w:r>
        <w:rPr>
          <w:rFonts w:hint="eastAsia"/>
        </w:rPr>
        <w:t>篇，其中第一作者论文</w:t>
      </w:r>
      <w:r>
        <w:rPr>
          <w:rFonts w:hint="eastAsia"/>
        </w:rPr>
        <w:t>4</w:t>
      </w:r>
      <w:r>
        <w:rPr>
          <w:rFonts w:hint="eastAsia"/>
        </w:rPr>
        <w:t>篇。</w:t>
      </w:r>
    </w:p>
    <w:p w:rsidR="00C13635" w:rsidRDefault="00C13635" w:rsidP="00C13635">
      <w:pPr>
        <w:ind w:firstLineChars="200" w:firstLine="420"/>
        <w:rPr>
          <w:rFonts w:hint="eastAsia"/>
        </w:rPr>
      </w:pPr>
    </w:p>
    <w:p w:rsidR="00A83C06" w:rsidRDefault="00C13635" w:rsidP="00C13635">
      <w:pPr>
        <w:ind w:firstLineChars="200" w:firstLine="420"/>
      </w:pPr>
      <w:bookmarkStart w:id="0" w:name="_GoBack"/>
      <w:bookmarkEnd w:id="0"/>
      <w:r>
        <w:rPr>
          <w:rFonts w:hint="eastAsia"/>
        </w:rPr>
        <w:t>张轶然博士在太阳和太阳系等离子体研究团组从事博士后研究，合作导师为吴德金研究员，主要研究方向为高能天体物理。受资助的项目为“宇宙射线的起源”，主要研究内容为：基于带电粒子运动学、输运、辐射等理论，构造宇宙线加速、传播模型，解释</w:t>
      </w:r>
      <w:r>
        <w:rPr>
          <w:rFonts w:hint="eastAsia"/>
        </w:rPr>
        <w:t>DAMPE</w:t>
      </w:r>
      <w:r>
        <w:rPr>
          <w:rFonts w:hint="eastAsia"/>
        </w:rPr>
        <w:t>、</w:t>
      </w:r>
      <w:r>
        <w:rPr>
          <w:rFonts w:hint="eastAsia"/>
        </w:rPr>
        <w:t>LHAASO</w:t>
      </w:r>
      <w:r>
        <w:rPr>
          <w:rFonts w:hint="eastAsia"/>
        </w:rPr>
        <w:t>等先进实验的最新观测结果，完善宇宙线起源学说。张轶然博士目前已在</w:t>
      </w:r>
      <w:r>
        <w:rPr>
          <w:rFonts w:hint="eastAsia"/>
        </w:rPr>
        <w:t>SCI</w:t>
      </w:r>
      <w:r>
        <w:rPr>
          <w:rFonts w:hint="eastAsia"/>
        </w:rPr>
        <w:t>期刊发表学术论文</w:t>
      </w:r>
      <w:r>
        <w:rPr>
          <w:rFonts w:hint="eastAsia"/>
        </w:rPr>
        <w:t>4</w:t>
      </w:r>
      <w:r>
        <w:rPr>
          <w:rFonts w:hint="eastAsia"/>
        </w:rPr>
        <w:t>篇，其中第一作者论文</w:t>
      </w:r>
      <w:r>
        <w:rPr>
          <w:rFonts w:hint="eastAsia"/>
        </w:rPr>
        <w:t>4</w:t>
      </w:r>
      <w:r>
        <w:rPr>
          <w:rFonts w:hint="eastAsia"/>
        </w:rPr>
        <w:t>篇。</w:t>
      </w:r>
    </w:p>
    <w:sectPr w:rsidR="00A83C0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3635"/>
    <w:rsid w:val="00A83C06"/>
    <w:rsid w:val="00C136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359</Words>
  <Characters>2048</Characters>
  <Application>Microsoft Office Word</Application>
  <DocSecurity>0</DocSecurity>
  <Lines>17</Lines>
  <Paragraphs>4</Paragraphs>
  <ScaleCrop>false</ScaleCrop>
  <Company/>
  <LinksUpToDate>false</LinksUpToDate>
  <CharactersWithSpaces>2403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金璐</dc:creator>
  <cp:lastModifiedBy>金璐</cp:lastModifiedBy>
  <cp:revision>1</cp:revision>
  <dcterms:created xsi:type="dcterms:W3CDTF">2022-07-04T06:47:00Z</dcterms:created>
  <dcterms:modified xsi:type="dcterms:W3CDTF">2022-07-04T06:50:00Z</dcterms:modified>
</cp:coreProperties>
</file>