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DE" w:rsidRPr="00021B29" w:rsidRDefault="00DB7A72" w:rsidP="00DB3709">
      <w:pPr>
        <w:jc w:val="center"/>
        <w:rPr>
          <w:rFonts w:asciiTheme="majorEastAsia" w:eastAsiaTheme="majorEastAsia" w:hAnsiTheme="majorEastAsia"/>
          <w:sz w:val="36"/>
          <w:szCs w:val="36"/>
        </w:rPr>
      </w:pPr>
      <w:r w:rsidRPr="00021B29">
        <w:rPr>
          <w:rFonts w:asciiTheme="majorEastAsia" w:eastAsiaTheme="majorEastAsia" w:hAnsiTheme="majorEastAsia" w:hint="eastAsia"/>
          <w:sz w:val="36"/>
          <w:szCs w:val="36"/>
        </w:rPr>
        <w:t>维护</w:t>
      </w:r>
      <w:r w:rsidR="00D3448A" w:rsidRPr="00021B29">
        <w:rPr>
          <w:rFonts w:asciiTheme="majorEastAsia" w:eastAsiaTheme="majorEastAsia" w:hAnsiTheme="majorEastAsia" w:hint="eastAsia"/>
          <w:sz w:val="36"/>
          <w:szCs w:val="36"/>
        </w:rPr>
        <w:t>风清气正良好态势，当好科技创新的“护林员”</w:t>
      </w:r>
    </w:p>
    <w:p w:rsidR="00021B29" w:rsidRPr="00021B29" w:rsidRDefault="00021B29" w:rsidP="00DB3709">
      <w:pPr>
        <w:jc w:val="center"/>
        <w:rPr>
          <w:rFonts w:ascii="华文仿宋" w:eastAsia="华文仿宋" w:hAnsi="华文仿宋" w:hint="eastAsia"/>
          <w:b/>
          <w:sz w:val="28"/>
          <w:szCs w:val="28"/>
        </w:rPr>
      </w:pPr>
      <w:r w:rsidRPr="00021B29">
        <w:rPr>
          <w:rFonts w:ascii="华文仿宋" w:eastAsia="华文仿宋" w:hAnsi="华文仿宋" w:hint="eastAsia"/>
          <w:b/>
          <w:sz w:val="28"/>
          <w:szCs w:val="28"/>
        </w:rPr>
        <w:t>——喜迎十九大感想</w:t>
      </w:r>
    </w:p>
    <w:p w:rsidR="00D3448A" w:rsidRPr="00DB3709" w:rsidRDefault="00905EF4" w:rsidP="00DB3709">
      <w:pPr>
        <w:jc w:val="center"/>
        <w:rPr>
          <w:rFonts w:ascii="华文仿宋" w:eastAsia="华文仿宋" w:hAnsi="华文仿宋"/>
          <w:sz w:val="28"/>
          <w:szCs w:val="28"/>
        </w:rPr>
      </w:pPr>
      <w:r w:rsidRPr="00DB3709">
        <w:rPr>
          <w:rFonts w:ascii="华文仿宋" w:eastAsia="华文仿宋" w:hAnsi="华文仿宋" w:hint="eastAsia"/>
          <w:sz w:val="28"/>
          <w:szCs w:val="28"/>
        </w:rPr>
        <w:t>中科院紫金山天文台</w:t>
      </w:r>
      <w:r w:rsidR="00021B29">
        <w:rPr>
          <w:rFonts w:ascii="华文仿宋" w:eastAsia="华文仿宋" w:hAnsi="华文仿宋" w:hint="eastAsia"/>
          <w:sz w:val="28"/>
          <w:szCs w:val="28"/>
        </w:rPr>
        <w:t xml:space="preserve"> </w:t>
      </w:r>
      <w:r w:rsidRPr="00DB3709">
        <w:rPr>
          <w:rFonts w:ascii="华文仿宋" w:eastAsia="华文仿宋" w:hAnsi="华文仿宋" w:hint="eastAsia"/>
          <w:sz w:val="28"/>
          <w:szCs w:val="28"/>
        </w:rPr>
        <w:t xml:space="preserve">纪委书记 </w:t>
      </w:r>
      <w:proofErr w:type="gramStart"/>
      <w:r w:rsidR="00D3448A" w:rsidRPr="00DB3709">
        <w:rPr>
          <w:rFonts w:ascii="华文仿宋" w:eastAsia="华文仿宋" w:hAnsi="华文仿宋" w:hint="eastAsia"/>
          <w:sz w:val="28"/>
          <w:szCs w:val="28"/>
        </w:rPr>
        <w:t>毛瑞青</w:t>
      </w:r>
      <w:proofErr w:type="gramEnd"/>
    </w:p>
    <w:p w:rsidR="002420C1" w:rsidRPr="00021B29" w:rsidRDefault="002420C1" w:rsidP="00DB3709">
      <w:pPr>
        <w:rPr>
          <w:rFonts w:ascii="华文仿宋" w:eastAsia="华文仿宋" w:hAnsi="华文仿宋"/>
          <w:sz w:val="28"/>
          <w:szCs w:val="28"/>
        </w:rPr>
      </w:pPr>
    </w:p>
    <w:p w:rsidR="007A39C9" w:rsidRPr="00DB3709" w:rsidRDefault="007A39C9"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党的十九大的召开，深刻总结了党的十八大以来党和国家事业取得的历史性成就和变革。</w:t>
      </w:r>
    </w:p>
    <w:p w:rsidR="007A39C9" w:rsidRPr="00DB3709" w:rsidRDefault="007A39C9"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在</w:t>
      </w:r>
      <w:r w:rsidR="00DB7A72" w:rsidRPr="00DB3709">
        <w:rPr>
          <w:rFonts w:ascii="华文仿宋" w:eastAsia="华文仿宋" w:hAnsi="华文仿宋" w:hint="eastAsia"/>
          <w:sz w:val="28"/>
          <w:szCs w:val="28"/>
        </w:rPr>
        <w:t>推进</w:t>
      </w:r>
      <w:r w:rsidRPr="00DB3709">
        <w:rPr>
          <w:rFonts w:ascii="华文仿宋" w:eastAsia="华文仿宋" w:hAnsi="华文仿宋" w:hint="eastAsia"/>
          <w:sz w:val="28"/>
          <w:szCs w:val="28"/>
        </w:rPr>
        <w:t>全面从严治党方面，</w:t>
      </w:r>
      <w:r w:rsidR="00D3448A" w:rsidRPr="00DB3709">
        <w:rPr>
          <w:rFonts w:ascii="华文仿宋" w:eastAsia="华文仿宋" w:hAnsi="华文仿宋" w:hint="eastAsia"/>
          <w:sz w:val="28"/>
          <w:szCs w:val="28"/>
        </w:rPr>
        <w:t>以习近平</w:t>
      </w:r>
      <w:r w:rsidRPr="00DB3709">
        <w:rPr>
          <w:rFonts w:ascii="华文仿宋" w:eastAsia="华文仿宋" w:hAnsi="华文仿宋" w:hint="eastAsia"/>
          <w:sz w:val="28"/>
          <w:szCs w:val="28"/>
        </w:rPr>
        <w:t>同志</w:t>
      </w:r>
      <w:r w:rsidR="00D3448A" w:rsidRPr="00DB3709">
        <w:rPr>
          <w:rFonts w:ascii="华文仿宋" w:eastAsia="华文仿宋" w:hAnsi="华文仿宋" w:hint="eastAsia"/>
          <w:sz w:val="28"/>
          <w:szCs w:val="28"/>
        </w:rPr>
        <w:t>为核心的党中央，以强烈的政治责任感和历史使命感，铁腕惩治腐败，强化监督执纪问责，夯实</w:t>
      </w:r>
      <w:r w:rsidR="00DB7A72" w:rsidRPr="00DB3709">
        <w:rPr>
          <w:rFonts w:ascii="华文仿宋" w:eastAsia="华文仿宋" w:hAnsi="华文仿宋" w:hint="eastAsia"/>
          <w:sz w:val="28"/>
          <w:szCs w:val="28"/>
        </w:rPr>
        <w:t>全面从严治党</w:t>
      </w:r>
      <w:r w:rsidR="00560A62" w:rsidRPr="00DB3709">
        <w:rPr>
          <w:rFonts w:ascii="华文仿宋" w:eastAsia="华文仿宋" w:hAnsi="华文仿宋" w:hint="eastAsia"/>
          <w:sz w:val="28"/>
          <w:szCs w:val="28"/>
        </w:rPr>
        <w:t>“四梁八柱”</w:t>
      </w:r>
      <w:r w:rsidR="00D3448A" w:rsidRPr="00DB3709">
        <w:rPr>
          <w:rFonts w:ascii="华文仿宋" w:eastAsia="华文仿宋" w:hAnsi="华文仿宋" w:hint="eastAsia"/>
          <w:sz w:val="28"/>
          <w:szCs w:val="28"/>
        </w:rPr>
        <w:t>制度体系，</w:t>
      </w:r>
      <w:r w:rsidR="00560A62" w:rsidRPr="00DB3709">
        <w:rPr>
          <w:rFonts w:ascii="华文仿宋" w:eastAsia="华文仿宋" w:hAnsi="华文仿宋" w:hint="eastAsia"/>
          <w:sz w:val="28"/>
          <w:szCs w:val="28"/>
        </w:rPr>
        <w:t>形成了</w:t>
      </w:r>
      <w:r w:rsidR="00D3448A" w:rsidRPr="00DB3709">
        <w:rPr>
          <w:rFonts w:ascii="华文仿宋" w:eastAsia="华文仿宋" w:hAnsi="华文仿宋" w:hint="eastAsia"/>
          <w:sz w:val="28"/>
          <w:szCs w:val="28"/>
        </w:rPr>
        <w:t>反腐败斗争</w:t>
      </w:r>
      <w:r w:rsidR="00560A62" w:rsidRPr="00DB3709">
        <w:rPr>
          <w:rFonts w:ascii="华文仿宋" w:eastAsia="华文仿宋" w:hAnsi="华文仿宋" w:hint="eastAsia"/>
          <w:sz w:val="28"/>
          <w:szCs w:val="28"/>
        </w:rPr>
        <w:t>的</w:t>
      </w:r>
      <w:r w:rsidR="00D3448A" w:rsidRPr="00DB3709">
        <w:rPr>
          <w:rFonts w:ascii="华文仿宋" w:eastAsia="华文仿宋" w:hAnsi="华文仿宋" w:hint="eastAsia"/>
          <w:sz w:val="28"/>
          <w:szCs w:val="28"/>
        </w:rPr>
        <w:t>压倒性态势，</w:t>
      </w:r>
      <w:r w:rsidR="00560A62" w:rsidRPr="00DB3709">
        <w:rPr>
          <w:rFonts w:ascii="华文仿宋" w:eastAsia="华文仿宋" w:hAnsi="华文仿宋" w:hint="eastAsia"/>
          <w:sz w:val="28"/>
          <w:szCs w:val="28"/>
        </w:rPr>
        <w:t>维护了党内良好的政治生态，</w:t>
      </w:r>
      <w:r w:rsidR="00D3448A" w:rsidRPr="00DB3709">
        <w:rPr>
          <w:rFonts w:ascii="华文仿宋" w:eastAsia="华文仿宋" w:hAnsi="华文仿宋" w:hint="eastAsia"/>
          <w:sz w:val="28"/>
          <w:szCs w:val="28"/>
        </w:rPr>
        <w:t>凝聚了党心，赢得了民心。</w:t>
      </w:r>
    </w:p>
    <w:p w:rsidR="009757C7" w:rsidRPr="00DB3709" w:rsidRDefault="007A39C9" w:rsidP="00021B29">
      <w:pPr>
        <w:ind w:firstLineChars="200" w:firstLine="560"/>
        <w:rPr>
          <w:rFonts w:ascii="华文仿宋" w:eastAsia="华文仿宋" w:hAnsi="华文仿宋"/>
          <w:sz w:val="28"/>
          <w:szCs w:val="28"/>
        </w:rPr>
      </w:pPr>
      <w:bookmarkStart w:id="0" w:name="_GoBack"/>
      <w:bookmarkEnd w:id="0"/>
      <w:r w:rsidRPr="00DB3709">
        <w:rPr>
          <w:rFonts w:ascii="华文仿宋" w:eastAsia="华文仿宋" w:hAnsi="华文仿宋" w:hint="eastAsia"/>
          <w:sz w:val="28"/>
          <w:szCs w:val="28"/>
        </w:rPr>
        <w:t>在科技创新方面，</w:t>
      </w:r>
      <w:r w:rsidR="009757C7" w:rsidRPr="00DB3709">
        <w:rPr>
          <w:rFonts w:ascii="华文仿宋" w:eastAsia="华文仿宋" w:hAnsi="华文仿宋" w:hint="eastAsia"/>
          <w:sz w:val="28"/>
          <w:szCs w:val="28"/>
        </w:rPr>
        <w:t>以习近平同志为核心的党中央高度重视科技创新的理论研究和政策实践，提出了一系列新理念新思想新战略</w:t>
      </w:r>
      <w:r w:rsidRPr="00DB3709">
        <w:rPr>
          <w:rFonts w:ascii="华文仿宋" w:eastAsia="华文仿宋" w:hAnsi="华文仿宋" w:hint="eastAsia"/>
          <w:sz w:val="28"/>
          <w:szCs w:val="28"/>
        </w:rPr>
        <w:t>，</w:t>
      </w:r>
      <w:r w:rsidR="002524AC" w:rsidRPr="00DB3709">
        <w:rPr>
          <w:rFonts w:ascii="华文仿宋" w:eastAsia="华文仿宋" w:hAnsi="华文仿宋" w:hint="eastAsia"/>
          <w:sz w:val="28"/>
          <w:szCs w:val="28"/>
        </w:rPr>
        <w:t>创新驱动发展战略大力实施，创新型国家建设成果丰硕，天宫、蛟龙、天眼、悟空、墨子、大飞机等重大科技成果相继问世，科技事业的发展取得了</w:t>
      </w:r>
      <w:r w:rsidR="00B16108" w:rsidRPr="00DB3709">
        <w:rPr>
          <w:rFonts w:ascii="华文仿宋" w:eastAsia="华文仿宋" w:hAnsi="华文仿宋" w:hint="eastAsia"/>
          <w:sz w:val="28"/>
          <w:szCs w:val="28"/>
        </w:rPr>
        <w:t>空前的成就。</w:t>
      </w:r>
    </w:p>
    <w:p w:rsidR="0077348F" w:rsidRPr="00DB3709" w:rsidRDefault="00B16108"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“百尺竿头、更进一步”。党的十九大的召开</w:t>
      </w:r>
      <w:r w:rsidR="0077348F" w:rsidRPr="00DB3709">
        <w:rPr>
          <w:rFonts w:ascii="华文仿宋" w:eastAsia="华文仿宋" w:hAnsi="华文仿宋" w:hint="eastAsia"/>
          <w:sz w:val="28"/>
          <w:szCs w:val="28"/>
        </w:rPr>
        <w:t>，</w:t>
      </w:r>
      <w:r w:rsidR="002524AC" w:rsidRPr="00DB3709">
        <w:rPr>
          <w:rFonts w:ascii="华文仿宋" w:eastAsia="华文仿宋" w:hAnsi="华文仿宋" w:hint="eastAsia"/>
          <w:sz w:val="28"/>
          <w:szCs w:val="28"/>
        </w:rPr>
        <w:t>对新时代中国共产党的历史使命做出了具体阐述，</w:t>
      </w:r>
      <w:r w:rsidRPr="00DB3709">
        <w:rPr>
          <w:rFonts w:ascii="华文仿宋" w:eastAsia="华文仿宋" w:hAnsi="华文仿宋" w:hint="eastAsia"/>
          <w:sz w:val="28"/>
          <w:szCs w:val="28"/>
        </w:rPr>
        <w:t>对我们处在新的历史起点谋划未来</w:t>
      </w:r>
      <w:r w:rsidR="002524AC" w:rsidRPr="00DB3709">
        <w:rPr>
          <w:rFonts w:ascii="华文仿宋" w:eastAsia="华文仿宋" w:hAnsi="华文仿宋" w:hint="eastAsia"/>
          <w:sz w:val="28"/>
          <w:szCs w:val="28"/>
        </w:rPr>
        <w:t>给出了基本方略、</w:t>
      </w:r>
      <w:r w:rsidRPr="00DB3709">
        <w:rPr>
          <w:rFonts w:ascii="华文仿宋" w:eastAsia="华文仿宋" w:hAnsi="华文仿宋" w:hint="eastAsia"/>
          <w:sz w:val="28"/>
          <w:szCs w:val="28"/>
        </w:rPr>
        <w:t>做出了新的指引。</w:t>
      </w:r>
    </w:p>
    <w:p w:rsidR="00465F19" w:rsidRPr="00DB3709" w:rsidRDefault="00B16108"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作为中国科学院</w:t>
      </w:r>
      <w:r w:rsidR="006C7D12" w:rsidRPr="00DB3709">
        <w:rPr>
          <w:rFonts w:ascii="华文仿宋" w:eastAsia="华文仿宋" w:hAnsi="华文仿宋" w:hint="eastAsia"/>
          <w:sz w:val="28"/>
          <w:szCs w:val="28"/>
        </w:rPr>
        <w:t>研究所</w:t>
      </w:r>
      <w:r w:rsidRPr="00DB3709">
        <w:rPr>
          <w:rFonts w:ascii="华文仿宋" w:eastAsia="华文仿宋" w:hAnsi="华文仿宋" w:hint="eastAsia"/>
          <w:sz w:val="28"/>
          <w:szCs w:val="28"/>
        </w:rPr>
        <w:t>的一名纪检工作者，</w:t>
      </w:r>
      <w:r w:rsidR="006C7D12" w:rsidRPr="00DB3709">
        <w:rPr>
          <w:rFonts w:ascii="华文仿宋" w:eastAsia="华文仿宋" w:hAnsi="华文仿宋" w:hint="eastAsia"/>
          <w:sz w:val="28"/>
          <w:szCs w:val="28"/>
        </w:rPr>
        <w:t>我们要</w:t>
      </w:r>
      <w:r w:rsidR="00032CC9" w:rsidRPr="00DB3709">
        <w:rPr>
          <w:rFonts w:ascii="华文仿宋" w:eastAsia="华文仿宋" w:hAnsi="华文仿宋" w:hint="eastAsia"/>
          <w:sz w:val="28"/>
          <w:szCs w:val="28"/>
        </w:rPr>
        <w:t>不忘初心、</w:t>
      </w:r>
      <w:r w:rsidR="002524AC" w:rsidRPr="00DB3709">
        <w:rPr>
          <w:rFonts w:ascii="华文仿宋" w:eastAsia="华文仿宋" w:hAnsi="华文仿宋" w:hint="eastAsia"/>
          <w:sz w:val="28"/>
          <w:szCs w:val="28"/>
        </w:rPr>
        <w:t>认清形势、牢记使命，</w:t>
      </w:r>
      <w:r w:rsidR="00F27D8F" w:rsidRPr="00DB3709">
        <w:rPr>
          <w:rFonts w:ascii="华文仿宋" w:eastAsia="华文仿宋" w:hAnsi="华文仿宋" w:hint="eastAsia"/>
          <w:sz w:val="28"/>
          <w:szCs w:val="28"/>
        </w:rPr>
        <w:t>认真落实党风廉政建设的监督责任</w:t>
      </w:r>
      <w:r w:rsidR="006C7D12" w:rsidRPr="00DB3709">
        <w:rPr>
          <w:rFonts w:ascii="华文仿宋" w:eastAsia="华文仿宋" w:hAnsi="华文仿宋" w:hint="eastAsia"/>
          <w:sz w:val="28"/>
          <w:szCs w:val="28"/>
        </w:rPr>
        <w:t>，“全面从严治党永远在路上”，不断强化监督执纪“四种形态”，尤其是深化落实第一种形态，</w:t>
      </w:r>
      <w:r w:rsidR="002524AC" w:rsidRPr="00DB3709">
        <w:rPr>
          <w:rFonts w:ascii="华文仿宋" w:eastAsia="华文仿宋" w:hAnsi="华文仿宋" w:hint="eastAsia"/>
          <w:sz w:val="28"/>
          <w:szCs w:val="28"/>
        </w:rPr>
        <w:t>抓早抓小、</w:t>
      </w:r>
      <w:r w:rsidR="006C7D12" w:rsidRPr="00DB3709">
        <w:rPr>
          <w:rFonts w:ascii="华文仿宋" w:eastAsia="华文仿宋" w:hAnsi="华文仿宋" w:hint="eastAsia"/>
          <w:sz w:val="28"/>
          <w:szCs w:val="28"/>
        </w:rPr>
        <w:t>防微杜渐</w:t>
      </w:r>
      <w:r w:rsidR="0098367C" w:rsidRPr="00DB3709">
        <w:rPr>
          <w:rFonts w:ascii="华文仿宋" w:eastAsia="华文仿宋" w:hAnsi="华文仿宋" w:hint="eastAsia"/>
          <w:sz w:val="28"/>
          <w:szCs w:val="28"/>
        </w:rPr>
        <w:t>，拔</w:t>
      </w:r>
      <w:r w:rsidR="00DB7A72"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坏树</w:t>
      </w:r>
      <w:r w:rsidR="00DB7A72"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、治</w:t>
      </w:r>
      <w:r w:rsidR="00DB7A72"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病树</w:t>
      </w:r>
      <w:r w:rsidR="00DB7A72"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、正</w:t>
      </w:r>
      <w:r w:rsidR="00DB7A72"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歪</w:t>
      </w:r>
      <w:r w:rsidR="0098367C" w:rsidRPr="00DB3709">
        <w:rPr>
          <w:rFonts w:ascii="华文仿宋" w:eastAsia="华文仿宋" w:hAnsi="华文仿宋" w:hint="eastAsia"/>
          <w:sz w:val="28"/>
          <w:szCs w:val="28"/>
        </w:rPr>
        <w:lastRenderedPageBreak/>
        <w:t>树</w:t>
      </w:r>
      <w:r w:rsidR="00DB7A72" w:rsidRPr="00DB3709">
        <w:rPr>
          <w:rFonts w:ascii="华文仿宋" w:eastAsia="华文仿宋" w:hAnsi="华文仿宋" w:hint="eastAsia"/>
          <w:sz w:val="28"/>
          <w:szCs w:val="28"/>
        </w:rPr>
        <w:t>”</w:t>
      </w:r>
      <w:r w:rsidR="002524AC" w:rsidRPr="00DB3709">
        <w:rPr>
          <w:rFonts w:ascii="华文仿宋" w:eastAsia="华文仿宋" w:hAnsi="华文仿宋" w:hint="eastAsia"/>
          <w:sz w:val="28"/>
          <w:szCs w:val="28"/>
        </w:rPr>
        <w:t>，时刻保证党的科技队伍的先进性和纯洁性</w:t>
      </w:r>
      <w:r w:rsidR="006C7D12" w:rsidRPr="00DB3709">
        <w:rPr>
          <w:rFonts w:ascii="华文仿宋" w:eastAsia="华文仿宋" w:hAnsi="华文仿宋" w:hint="eastAsia"/>
          <w:sz w:val="28"/>
          <w:szCs w:val="28"/>
        </w:rPr>
        <w:t>；</w:t>
      </w:r>
      <w:r w:rsidR="00F27D8F" w:rsidRPr="00DB3709">
        <w:rPr>
          <w:rFonts w:ascii="华文仿宋" w:eastAsia="华文仿宋" w:hAnsi="华文仿宋" w:hint="eastAsia"/>
          <w:sz w:val="28"/>
          <w:szCs w:val="28"/>
        </w:rPr>
        <w:t>不断加强反腐倡廉的宣传教育，</w:t>
      </w:r>
      <w:r w:rsidR="00465F19" w:rsidRPr="00DB3709">
        <w:rPr>
          <w:rFonts w:ascii="华文仿宋" w:eastAsia="华文仿宋" w:hAnsi="华文仿宋" w:hint="eastAsia"/>
          <w:sz w:val="28"/>
          <w:szCs w:val="28"/>
        </w:rPr>
        <w:t>巩固拓展落实中央八项规定精神成果，</w:t>
      </w:r>
      <w:r w:rsidR="002524AC" w:rsidRPr="00DB3709">
        <w:rPr>
          <w:rFonts w:ascii="华文仿宋" w:eastAsia="华文仿宋" w:hAnsi="华文仿宋" w:hint="eastAsia"/>
          <w:sz w:val="28"/>
          <w:szCs w:val="28"/>
        </w:rPr>
        <w:t>加强作风建设，防止“四风”问题回潮；</w:t>
      </w:r>
      <w:r w:rsidR="00F27D8F" w:rsidRPr="00DB3709">
        <w:rPr>
          <w:rFonts w:ascii="华文仿宋" w:eastAsia="华文仿宋" w:hAnsi="华文仿宋" w:hint="eastAsia"/>
          <w:sz w:val="28"/>
          <w:szCs w:val="28"/>
        </w:rPr>
        <w:t>深入推动</w:t>
      </w:r>
      <w:r w:rsidR="00DB7A72" w:rsidRPr="00DB3709">
        <w:rPr>
          <w:rFonts w:ascii="华文仿宋" w:eastAsia="华文仿宋" w:hAnsi="华文仿宋" w:hint="eastAsia"/>
          <w:sz w:val="28"/>
          <w:szCs w:val="28"/>
        </w:rPr>
        <w:t>廉洁从业风险</w:t>
      </w:r>
      <w:proofErr w:type="gramStart"/>
      <w:r w:rsidR="00DB7A72" w:rsidRPr="00DB3709">
        <w:rPr>
          <w:rFonts w:ascii="华文仿宋" w:eastAsia="华文仿宋" w:hAnsi="华文仿宋" w:hint="eastAsia"/>
          <w:sz w:val="28"/>
          <w:szCs w:val="28"/>
        </w:rPr>
        <w:t>防控制</w:t>
      </w:r>
      <w:proofErr w:type="gramEnd"/>
      <w:r w:rsidR="00DB7A72" w:rsidRPr="00DB3709">
        <w:rPr>
          <w:rFonts w:ascii="华文仿宋" w:eastAsia="华文仿宋" w:hAnsi="华文仿宋" w:hint="eastAsia"/>
          <w:sz w:val="28"/>
          <w:szCs w:val="28"/>
        </w:rPr>
        <w:t>度体系</w:t>
      </w:r>
      <w:r w:rsidR="00F27D8F" w:rsidRPr="00DB3709">
        <w:rPr>
          <w:rFonts w:ascii="华文仿宋" w:eastAsia="华文仿宋" w:hAnsi="华文仿宋" w:hint="eastAsia"/>
          <w:sz w:val="28"/>
          <w:szCs w:val="28"/>
        </w:rPr>
        <w:t>建设</w:t>
      </w:r>
      <w:r w:rsidR="00465F19" w:rsidRPr="00DB3709">
        <w:rPr>
          <w:rFonts w:ascii="华文仿宋" w:eastAsia="华文仿宋" w:hAnsi="华文仿宋" w:hint="eastAsia"/>
          <w:sz w:val="28"/>
          <w:szCs w:val="28"/>
        </w:rPr>
        <w:t>，让科技创新的各项经济活动既符合科技创新自身规律，又能够受到监督和制度约束，消除滋生腐败的可能性</w:t>
      </w:r>
      <w:r w:rsidR="00F27D8F" w:rsidRPr="00DB3709">
        <w:rPr>
          <w:rFonts w:ascii="华文仿宋" w:eastAsia="华文仿宋" w:hAnsi="华文仿宋" w:hint="eastAsia"/>
          <w:sz w:val="28"/>
          <w:szCs w:val="28"/>
        </w:rPr>
        <w:t>。</w:t>
      </w:r>
    </w:p>
    <w:p w:rsidR="006C7D12" w:rsidRPr="00DB3709" w:rsidRDefault="00DB7A72"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我们</w:t>
      </w:r>
      <w:r w:rsidR="00F27D8F" w:rsidRPr="00DB3709">
        <w:rPr>
          <w:rFonts w:ascii="华文仿宋" w:eastAsia="华文仿宋" w:hAnsi="华文仿宋" w:hint="eastAsia"/>
          <w:sz w:val="28"/>
          <w:szCs w:val="28"/>
        </w:rPr>
        <w:t>要准确把握研究所</w:t>
      </w:r>
      <w:r w:rsidRPr="00DB3709">
        <w:rPr>
          <w:rFonts w:ascii="华文仿宋" w:eastAsia="华文仿宋" w:hAnsi="华文仿宋" w:hint="eastAsia"/>
          <w:sz w:val="28"/>
          <w:szCs w:val="28"/>
        </w:rPr>
        <w:t>新时期</w:t>
      </w:r>
      <w:r w:rsidR="00F27D8F" w:rsidRPr="00DB3709">
        <w:rPr>
          <w:rFonts w:ascii="华文仿宋" w:eastAsia="华文仿宋" w:hAnsi="华文仿宋" w:hint="eastAsia"/>
          <w:sz w:val="28"/>
          <w:szCs w:val="28"/>
        </w:rPr>
        <w:t>战略任务，把纪检工作与中心工作结合起来，</w:t>
      </w:r>
      <w:r w:rsidR="0098367C" w:rsidRPr="00DB3709">
        <w:rPr>
          <w:rFonts w:ascii="华文仿宋" w:eastAsia="华文仿宋" w:hAnsi="华文仿宋" w:hint="eastAsia"/>
          <w:sz w:val="28"/>
          <w:szCs w:val="28"/>
        </w:rPr>
        <w:t>深刻认识</w:t>
      </w:r>
      <w:r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树木</w:t>
      </w:r>
      <w:r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与</w:t>
      </w:r>
      <w:r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森林</w:t>
      </w:r>
      <w:r w:rsidRPr="00DB3709">
        <w:rPr>
          <w:rFonts w:ascii="华文仿宋" w:eastAsia="华文仿宋" w:hAnsi="华文仿宋" w:hint="eastAsia"/>
          <w:sz w:val="28"/>
          <w:szCs w:val="28"/>
        </w:rPr>
        <w:t>”</w:t>
      </w:r>
      <w:r w:rsidR="0098367C" w:rsidRPr="00DB3709">
        <w:rPr>
          <w:rFonts w:ascii="华文仿宋" w:eastAsia="华文仿宋" w:hAnsi="华文仿宋" w:hint="eastAsia"/>
          <w:sz w:val="28"/>
          <w:szCs w:val="28"/>
        </w:rPr>
        <w:t>的关系，避免出现“两张皮”现象，切实维护风清气正的良好氛围，促进研究所科技创新开出灿烂之花、结出丰硕之果。</w:t>
      </w:r>
    </w:p>
    <w:p w:rsidR="00F27D8F" w:rsidRPr="00DB3709" w:rsidRDefault="00DB3709" w:rsidP="00DB3709">
      <w:pPr>
        <w:ind w:firstLineChars="200" w:firstLine="560"/>
        <w:rPr>
          <w:rFonts w:ascii="华文仿宋" w:eastAsia="华文仿宋" w:hAnsi="华文仿宋"/>
          <w:sz w:val="28"/>
          <w:szCs w:val="28"/>
        </w:rPr>
      </w:pPr>
      <w:r w:rsidRPr="00DB3709">
        <w:rPr>
          <w:rFonts w:ascii="华文仿宋" w:eastAsia="华文仿宋" w:hAnsi="华文仿宋" w:hint="eastAsia"/>
          <w:sz w:val="28"/>
          <w:szCs w:val="28"/>
        </w:rPr>
        <w:t>祝十九大圆满成功！</w:t>
      </w:r>
    </w:p>
    <w:sectPr w:rsidR="00F27D8F" w:rsidRPr="00DB3709" w:rsidSect="00961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3E" w:rsidRDefault="00D30A3E" w:rsidP="002524AC">
      <w:r>
        <w:separator/>
      </w:r>
    </w:p>
  </w:endnote>
  <w:endnote w:type="continuationSeparator" w:id="0">
    <w:p w:rsidR="00D30A3E" w:rsidRDefault="00D30A3E" w:rsidP="0025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3E" w:rsidRDefault="00D30A3E" w:rsidP="002524AC">
      <w:r>
        <w:separator/>
      </w:r>
    </w:p>
  </w:footnote>
  <w:footnote w:type="continuationSeparator" w:id="0">
    <w:p w:rsidR="00D30A3E" w:rsidRDefault="00D30A3E" w:rsidP="00252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8A"/>
    <w:rsid w:val="00021B29"/>
    <w:rsid w:val="00032CC9"/>
    <w:rsid w:val="001139F5"/>
    <w:rsid w:val="002420C1"/>
    <w:rsid w:val="002524AC"/>
    <w:rsid w:val="00344F18"/>
    <w:rsid w:val="00423A8F"/>
    <w:rsid w:val="00465F19"/>
    <w:rsid w:val="00560A62"/>
    <w:rsid w:val="006C7D12"/>
    <w:rsid w:val="00716CDC"/>
    <w:rsid w:val="0077348F"/>
    <w:rsid w:val="007A39C9"/>
    <w:rsid w:val="00905EF4"/>
    <w:rsid w:val="00961A72"/>
    <w:rsid w:val="009757C7"/>
    <w:rsid w:val="0098367C"/>
    <w:rsid w:val="00B16108"/>
    <w:rsid w:val="00D30A3E"/>
    <w:rsid w:val="00D3448A"/>
    <w:rsid w:val="00D45744"/>
    <w:rsid w:val="00DB3709"/>
    <w:rsid w:val="00DB7A72"/>
    <w:rsid w:val="00EA00A5"/>
    <w:rsid w:val="00F2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7C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52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24AC"/>
    <w:rPr>
      <w:sz w:val="18"/>
      <w:szCs w:val="18"/>
    </w:rPr>
  </w:style>
  <w:style w:type="paragraph" w:styleId="a5">
    <w:name w:val="footer"/>
    <w:basedOn w:val="a"/>
    <w:link w:val="Char0"/>
    <w:uiPriority w:val="99"/>
    <w:unhideWhenUsed/>
    <w:rsid w:val="002524AC"/>
    <w:pPr>
      <w:tabs>
        <w:tab w:val="center" w:pos="4153"/>
        <w:tab w:val="right" w:pos="8306"/>
      </w:tabs>
      <w:snapToGrid w:val="0"/>
      <w:jc w:val="left"/>
    </w:pPr>
    <w:rPr>
      <w:sz w:val="18"/>
      <w:szCs w:val="18"/>
    </w:rPr>
  </w:style>
  <w:style w:type="character" w:customStyle="1" w:styleId="Char0">
    <w:name w:val="页脚 Char"/>
    <w:basedOn w:val="a0"/>
    <w:link w:val="a5"/>
    <w:uiPriority w:val="99"/>
    <w:rsid w:val="002524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7C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52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24AC"/>
    <w:rPr>
      <w:sz w:val="18"/>
      <w:szCs w:val="18"/>
    </w:rPr>
  </w:style>
  <w:style w:type="paragraph" w:styleId="a5">
    <w:name w:val="footer"/>
    <w:basedOn w:val="a"/>
    <w:link w:val="Char0"/>
    <w:uiPriority w:val="99"/>
    <w:unhideWhenUsed/>
    <w:rsid w:val="002524AC"/>
    <w:pPr>
      <w:tabs>
        <w:tab w:val="center" w:pos="4153"/>
        <w:tab w:val="right" w:pos="8306"/>
      </w:tabs>
      <w:snapToGrid w:val="0"/>
      <w:jc w:val="left"/>
    </w:pPr>
    <w:rPr>
      <w:sz w:val="18"/>
      <w:szCs w:val="18"/>
    </w:rPr>
  </w:style>
  <w:style w:type="character" w:customStyle="1" w:styleId="Char0">
    <w:name w:val="页脚 Char"/>
    <w:basedOn w:val="a0"/>
    <w:link w:val="a5"/>
    <w:uiPriority w:val="99"/>
    <w:rsid w:val="002524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117</Words>
  <Characters>667</Characters>
  <Application>Microsoft Office Word</Application>
  <DocSecurity>0</DocSecurity>
  <Lines>5</Lines>
  <Paragraphs>1</Paragraphs>
  <ScaleCrop>false</ScaleCrop>
  <Company>pmo</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任树林</dc:creator>
  <cp:lastModifiedBy>unknown</cp:lastModifiedBy>
  <cp:revision>6</cp:revision>
  <dcterms:created xsi:type="dcterms:W3CDTF">2017-10-18T05:55:00Z</dcterms:created>
  <dcterms:modified xsi:type="dcterms:W3CDTF">2017-10-19T08:23:00Z</dcterms:modified>
</cp:coreProperties>
</file>