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5861F" w14:textId="69AC4AED" w:rsidR="00374758" w:rsidRPr="005A3232" w:rsidRDefault="005A3232" w:rsidP="00374758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守初心 </w:t>
      </w:r>
      <w:bookmarkStart w:id="0" w:name="_GoBack"/>
      <w:bookmarkEnd w:id="0"/>
      <w:r w:rsidR="00374758" w:rsidRPr="005A3232">
        <w:rPr>
          <w:rFonts w:ascii="宋体" w:eastAsia="宋体" w:hAnsi="宋体" w:hint="eastAsia"/>
          <w:b/>
          <w:sz w:val="44"/>
          <w:szCs w:val="44"/>
        </w:rPr>
        <w:t>大视场巡天探索星系形成</w:t>
      </w:r>
    </w:p>
    <w:p w14:paraId="4481E927" w14:textId="64F0C36B" w:rsidR="009F18CF" w:rsidRPr="005A3232" w:rsidRDefault="00374758" w:rsidP="00374758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5A3232">
        <w:rPr>
          <w:rFonts w:ascii="仿宋_GB2312" w:eastAsia="仿宋_GB2312" w:hAnsi="宋体" w:hint="eastAsia"/>
          <w:b/>
          <w:sz w:val="32"/>
          <w:szCs w:val="32"/>
        </w:rPr>
        <w:t>射电支部郑宪忠</w:t>
      </w:r>
    </w:p>
    <w:p w14:paraId="5D26E0B8" w14:textId="0852498E" w:rsidR="00865C21" w:rsidRPr="00C3468F" w:rsidRDefault="00865C21" w:rsidP="00374758">
      <w:pPr>
        <w:jc w:val="center"/>
        <w:rPr>
          <w:rFonts w:ascii="宋体" w:eastAsia="宋体" w:hAnsi="宋体"/>
          <w:sz w:val="28"/>
          <w:szCs w:val="28"/>
        </w:rPr>
      </w:pPr>
      <w:r w:rsidRPr="00C3468F">
        <w:rPr>
          <w:rFonts w:ascii="宋体" w:eastAsia="宋体" w:hAnsi="宋体" w:cs="Times New Roman"/>
          <w:b/>
          <w:noProof/>
          <w:sz w:val="28"/>
          <w:szCs w:val="28"/>
        </w:rPr>
        <w:drawing>
          <wp:inline distT="0" distB="0" distL="114300" distR="114300" wp14:anchorId="57DC7559" wp14:editId="3F8EA9FA">
            <wp:extent cx="1025525" cy="1200785"/>
            <wp:effectExtent l="0" t="0" r="15875" b="18415"/>
            <wp:docPr id="1" name="Picture 1" descr="简历照片-郑宪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简历照片-郑宪忠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13D7C" w14:textId="77777777" w:rsidR="00865C21" w:rsidRPr="00C3468F" w:rsidRDefault="00865C21">
      <w:pPr>
        <w:rPr>
          <w:rFonts w:ascii="宋体" w:eastAsia="宋体" w:hAnsi="宋体"/>
          <w:sz w:val="28"/>
          <w:szCs w:val="28"/>
        </w:rPr>
      </w:pPr>
    </w:p>
    <w:p w14:paraId="54049BFB" w14:textId="25DEB605" w:rsidR="00FB42C7" w:rsidRPr="005A3232" w:rsidRDefault="00FB42C7" w:rsidP="005A3232">
      <w:pPr>
        <w:spacing w:line="52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A3232">
        <w:rPr>
          <w:rFonts w:ascii="仿宋_GB2312" w:eastAsia="仿宋_GB2312" w:hAnsi="宋体" w:hint="eastAsia"/>
          <w:sz w:val="28"/>
          <w:szCs w:val="28"/>
        </w:rPr>
        <w:t>郑宪忠，男，</w:t>
      </w:r>
      <w:r w:rsidR="00C3468F" w:rsidRPr="005A3232">
        <w:rPr>
          <w:rFonts w:ascii="仿宋_GB2312" w:eastAsia="仿宋_GB2312" w:hAnsi="宋体" w:hint="eastAsia"/>
          <w:sz w:val="28"/>
          <w:szCs w:val="28"/>
        </w:rPr>
        <w:t>汉族，</w:t>
      </w:r>
      <w:r w:rsidRPr="005A3232">
        <w:rPr>
          <w:rFonts w:ascii="仿宋_GB2312" w:eastAsia="仿宋_GB2312" w:hAnsi="宋体" w:hint="eastAsia"/>
          <w:sz w:val="28"/>
          <w:szCs w:val="28"/>
        </w:rPr>
        <w:t>1975年11月</w:t>
      </w:r>
      <w:r w:rsidR="00FE7F91" w:rsidRPr="005A3232">
        <w:rPr>
          <w:rFonts w:ascii="仿宋_GB2312" w:eastAsia="仿宋_GB2312" w:hAnsi="宋体" w:hint="eastAsia"/>
          <w:sz w:val="28"/>
          <w:szCs w:val="28"/>
        </w:rPr>
        <w:t>生</w:t>
      </w:r>
      <w:r w:rsidRPr="005A3232">
        <w:rPr>
          <w:rFonts w:ascii="仿宋_GB2312" w:eastAsia="仿宋_GB2312" w:hAnsi="宋体" w:hint="eastAsia"/>
          <w:sz w:val="28"/>
          <w:szCs w:val="28"/>
        </w:rPr>
        <w:t>，河南人，中共党员，博士研究生，南极天文与射电天文研究部，研究员。1997年6月加入中国共产党。</w:t>
      </w:r>
    </w:p>
    <w:p w14:paraId="775A28AD" w14:textId="269AEA79" w:rsidR="00852EE0" w:rsidRPr="005A3232" w:rsidRDefault="00852EE0" w:rsidP="005A3232">
      <w:pPr>
        <w:widowControl/>
        <w:tabs>
          <w:tab w:val="left" w:pos="2525"/>
        </w:tabs>
        <w:spacing w:line="520" w:lineRule="exact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5A3232">
        <w:rPr>
          <w:rFonts w:ascii="仿宋_GB2312" w:eastAsia="仿宋_GB2312" w:hAnsi="宋体" w:hint="eastAsia"/>
          <w:sz w:val="28"/>
          <w:szCs w:val="28"/>
        </w:rPr>
        <w:t>郑宪忠同志坚持以党员的标准严格要求自己，认真学习党的党章党规党史和</w:t>
      </w:r>
      <w:proofErr w:type="gramStart"/>
      <w:r w:rsidRPr="005A3232">
        <w:rPr>
          <w:rFonts w:ascii="仿宋_GB2312" w:eastAsia="仿宋_GB2312" w:hAnsi="宋体" w:hint="eastAsia"/>
          <w:sz w:val="28"/>
          <w:szCs w:val="28"/>
        </w:rPr>
        <w:t>习总书记</w:t>
      </w:r>
      <w:proofErr w:type="gramEnd"/>
      <w:r w:rsidRPr="005A3232">
        <w:rPr>
          <w:rFonts w:ascii="仿宋_GB2312" w:eastAsia="仿宋_GB2312" w:hAnsi="宋体" w:hint="eastAsia"/>
          <w:sz w:val="28"/>
          <w:szCs w:val="28"/>
        </w:rPr>
        <w:t>系列重要讲话，坚定理想信念，积极参加党内活动，不断坚定信念、砥砺初心，更好为党和人民工作。</w:t>
      </w:r>
    </w:p>
    <w:p w14:paraId="364B70E5" w14:textId="7CEA662D" w:rsidR="001F5C3A" w:rsidRPr="005A3232" w:rsidRDefault="00852EE0" w:rsidP="005A3232">
      <w:pPr>
        <w:spacing w:line="52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A3232">
        <w:rPr>
          <w:rFonts w:ascii="仿宋_GB2312" w:eastAsia="仿宋_GB2312" w:hAnsi="宋体" w:hint="eastAsia"/>
          <w:sz w:val="28"/>
          <w:szCs w:val="28"/>
        </w:rPr>
        <w:t>郑宪忠同志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建立星系形成与大视场巡天研究团组</w:t>
      </w:r>
      <w:r w:rsidR="004B774C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，</w:t>
      </w:r>
      <w:proofErr w:type="gramStart"/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主持紫台大</w:t>
      </w:r>
      <w:proofErr w:type="gramEnd"/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视场巡天望远镜预研项目；</w:t>
      </w:r>
      <w:r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在星系形成演化观测研究方向上，取得有国际影响的系列研究成果</w:t>
      </w:r>
      <w:r w:rsidR="004B774C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；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促成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WFST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项目于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2018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年入选中国科学技术大学天文</w:t>
      </w:r>
      <w:proofErr w:type="gramStart"/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学科双</w:t>
      </w:r>
      <w:proofErr w:type="gramEnd"/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一流建设项目，于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2019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年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7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月启动建设</w:t>
      </w:r>
      <w:r w:rsidR="00041D5C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，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2022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年建成后</w:t>
      </w:r>
      <w:proofErr w:type="gramStart"/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由紫台</w:t>
      </w:r>
      <w:proofErr w:type="gramEnd"/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为主运行维护。主持百人计划（引进国外杰出人才）项目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1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项、基金面上项目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3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项、联合培育项目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1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项，参加基金重点项目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1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项，国家重点基础研究发展计划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3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项；主持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CSST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无缝光谱红移巡天课题子课题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1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项，参加星系和活动星系核子课题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3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项。培养毕业硕士研究生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7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人（联合培养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3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人），博士毕业生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3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人，在读研究生</w:t>
      </w:r>
      <w:r w:rsidR="001F5C3A"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10</w:t>
      </w:r>
      <w:r w:rsidR="001F5C3A" w:rsidRPr="005A3232">
        <w:rPr>
          <w:rFonts w:ascii="仿宋_GB2312" w:eastAsia="仿宋_GB2312" w:hAnsi="宋体" w:cs="楷体_GB2312" w:hint="eastAsia"/>
          <w:sz w:val="28"/>
          <w:szCs w:val="28"/>
          <w:lang w:bidi="ar"/>
        </w:rPr>
        <w:t>人。</w:t>
      </w:r>
    </w:p>
    <w:p w14:paraId="2E775F35" w14:textId="0736DE08" w:rsidR="001F5C3A" w:rsidRPr="005A3232" w:rsidRDefault="001F5C3A" w:rsidP="005A3232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 w:rsidRPr="005A3232">
        <w:rPr>
          <w:rFonts w:ascii="仿宋_GB2312" w:eastAsia="仿宋_GB2312" w:hAnsi="宋体" w:cs="Times New Roman" w:hint="eastAsia"/>
          <w:sz w:val="28"/>
          <w:szCs w:val="28"/>
          <w:lang w:bidi="ar"/>
        </w:rPr>
        <w:t>作为LAMOST河外工作组成员，参加LAMOST早期科学预研和巡天计划制定；作为南极天文台项目团队成员，参加科学建议书撰写和项目技术方案研究工作。</w:t>
      </w:r>
    </w:p>
    <w:sectPr w:rsidR="001F5C3A" w:rsidRPr="005A3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0DBC9" w14:textId="77777777" w:rsidR="00032976" w:rsidRDefault="00032976" w:rsidP="001F5C3A">
      <w:r>
        <w:separator/>
      </w:r>
    </w:p>
  </w:endnote>
  <w:endnote w:type="continuationSeparator" w:id="0">
    <w:p w14:paraId="28CA7961" w14:textId="77777777" w:rsidR="00032976" w:rsidRDefault="00032976" w:rsidP="001F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00"/>
    <w:family w:val="auto"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7ECAE" w14:textId="77777777" w:rsidR="00032976" w:rsidRDefault="00032976" w:rsidP="001F5C3A">
      <w:r>
        <w:separator/>
      </w:r>
    </w:p>
  </w:footnote>
  <w:footnote w:type="continuationSeparator" w:id="0">
    <w:p w14:paraId="0B7D4CA2" w14:textId="77777777" w:rsidR="00032976" w:rsidRDefault="00032976" w:rsidP="001F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6DC9"/>
    <w:multiLevelType w:val="multilevel"/>
    <w:tmpl w:val="60DA6DC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3F"/>
    <w:rsid w:val="00032976"/>
    <w:rsid w:val="00041D5C"/>
    <w:rsid w:val="001F5C3A"/>
    <w:rsid w:val="002B5916"/>
    <w:rsid w:val="00374758"/>
    <w:rsid w:val="0042136E"/>
    <w:rsid w:val="004B774C"/>
    <w:rsid w:val="00566B75"/>
    <w:rsid w:val="005A3232"/>
    <w:rsid w:val="00852EE0"/>
    <w:rsid w:val="00865C21"/>
    <w:rsid w:val="009F18CF"/>
    <w:rsid w:val="00C3468F"/>
    <w:rsid w:val="00C80E99"/>
    <w:rsid w:val="00C9714C"/>
    <w:rsid w:val="00D9433F"/>
    <w:rsid w:val="00E128B0"/>
    <w:rsid w:val="00FB42C7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5B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C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2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2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C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2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13</cp:revision>
  <dcterms:created xsi:type="dcterms:W3CDTF">2021-07-06T13:52:00Z</dcterms:created>
  <dcterms:modified xsi:type="dcterms:W3CDTF">2021-08-19T02:27:00Z</dcterms:modified>
</cp:coreProperties>
</file>