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9FC30D" w14:textId="77777777" w:rsidR="008E4EC3" w:rsidRDefault="00ED19B8" w:rsidP="008E4EC3">
      <w:pPr>
        <w:spacing w:line="400" w:lineRule="exact"/>
        <w:jc w:val="left"/>
        <w:rPr>
          <w:rFonts w:ascii="黑体" w:eastAsia="黑体" w:hAnsi="黑体"/>
          <w:sz w:val="36"/>
          <w:szCs w:val="36"/>
        </w:rPr>
      </w:pPr>
      <w:r w:rsidRPr="008E4EC3">
        <w:rPr>
          <w:rFonts w:ascii="黑体" w:eastAsia="黑体" w:hAnsi="黑体" w:hint="eastAsia"/>
          <w:sz w:val="36"/>
          <w:szCs w:val="36"/>
        </w:rPr>
        <w:t>附件一</w:t>
      </w:r>
      <w:r w:rsidR="008E4EC3" w:rsidRPr="008E4EC3">
        <w:rPr>
          <w:rFonts w:ascii="黑体" w:eastAsia="黑体" w:hAnsi="黑体" w:hint="eastAsia"/>
          <w:sz w:val="36"/>
          <w:szCs w:val="36"/>
        </w:rPr>
        <w:t xml:space="preserve"> </w:t>
      </w:r>
    </w:p>
    <w:p w14:paraId="2842C454" w14:textId="74FB2AF3" w:rsidR="001622D2" w:rsidRPr="006F62F0" w:rsidRDefault="00502BD9" w:rsidP="006F62F0">
      <w:pPr>
        <w:spacing w:beforeLines="50" w:before="287" w:after="100" w:afterAutospacing="1" w:line="440" w:lineRule="exact"/>
        <w:jc w:val="center"/>
        <w:rPr>
          <w:rFonts w:ascii="黑体" w:eastAsia="黑体" w:hAnsi="黑体"/>
          <w:sz w:val="32"/>
          <w:szCs w:val="32"/>
        </w:rPr>
      </w:pPr>
      <w:r w:rsidRPr="006F62F0">
        <w:rPr>
          <w:rFonts w:ascii="黑体" w:eastAsia="黑体" w:hAnsi="黑体" w:hint="eastAsia"/>
          <w:sz w:val="32"/>
          <w:szCs w:val="32"/>
        </w:rPr>
        <w:t>专业技术中级及以下岗位</w:t>
      </w:r>
      <w:r w:rsidR="001622D2" w:rsidRPr="006F62F0">
        <w:rPr>
          <w:rFonts w:ascii="黑体" w:eastAsia="黑体" w:hAnsi="黑体" w:hint="eastAsia"/>
          <w:sz w:val="32"/>
          <w:szCs w:val="32"/>
        </w:rPr>
        <w:t>的</w:t>
      </w:r>
      <w:r w:rsidR="008E4EC3" w:rsidRPr="006F62F0">
        <w:rPr>
          <w:rFonts w:ascii="黑体" w:eastAsia="黑体" w:hAnsi="黑体" w:hint="eastAsia"/>
          <w:sz w:val="32"/>
          <w:szCs w:val="32"/>
        </w:rPr>
        <w:t>基本</w:t>
      </w:r>
      <w:r w:rsidR="001622D2" w:rsidRPr="006F62F0">
        <w:rPr>
          <w:rFonts w:ascii="黑体" w:eastAsia="黑体" w:hAnsi="黑体" w:hint="eastAsia"/>
          <w:sz w:val="32"/>
          <w:szCs w:val="32"/>
        </w:rPr>
        <w:t>任职条件</w:t>
      </w:r>
    </w:p>
    <w:p w14:paraId="5B491116" w14:textId="77777777" w:rsidR="00ED19B8" w:rsidRPr="004C78D2" w:rsidRDefault="00ED19B8" w:rsidP="00ED19B8">
      <w:pPr>
        <w:adjustRightInd w:val="0"/>
        <w:rPr>
          <w:rFonts w:ascii="宋体" w:eastAsia="宋体" w:hAnsi="宋体"/>
          <w:b/>
          <w:color w:val="000000"/>
          <w:szCs w:val="21"/>
        </w:rPr>
      </w:pPr>
      <w:r w:rsidRPr="006B4A7D">
        <w:rPr>
          <w:rFonts w:ascii="宋体" w:eastAsia="宋体" w:hAnsi="宋体" w:hint="eastAsia"/>
          <w:b/>
          <w:color w:val="000000"/>
          <w:szCs w:val="21"/>
        </w:rPr>
        <w:t>一</w:t>
      </w:r>
      <w:r w:rsidRPr="006B4A7D">
        <w:rPr>
          <w:rFonts w:ascii="宋体" w:eastAsia="宋体" w:hAnsi="宋体"/>
          <w:b/>
          <w:color w:val="000000"/>
          <w:szCs w:val="21"/>
        </w:rPr>
        <w:t>、自然科学研究系列岗位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6713"/>
      </w:tblGrid>
      <w:tr w:rsidR="00ED19B8" w:rsidRPr="004C78D2" w14:paraId="6E76E9BC" w14:textId="77777777" w:rsidTr="004F73A2">
        <w:trPr>
          <w:trHeight w:val="532"/>
        </w:trPr>
        <w:tc>
          <w:tcPr>
            <w:tcW w:w="1809" w:type="dxa"/>
            <w:shd w:val="clear" w:color="auto" w:fill="auto"/>
            <w:vAlign w:val="center"/>
          </w:tcPr>
          <w:p w14:paraId="1D215109" w14:textId="77777777" w:rsidR="00ED19B8" w:rsidRPr="004C78D2" w:rsidRDefault="00ED19B8" w:rsidP="004F73A2">
            <w:pPr>
              <w:pStyle w:val="Default"/>
              <w:snapToGrid w:val="0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 w:rsidRPr="004C78D2">
              <w:rPr>
                <w:rFonts w:ascii="宋体" w:hAnsi="宋体" w:cs="宋体" w:hint="eastAsia"/>
                <w:b/>
                <w:sz w:val="21"/>
                <w:szCs w:val="21"/>
              </w:rPr>
              <w:t>岗位等级</w:t>
            </w:r>
          </w:p>
        </w:tc>
        <w:tc>
          <w:tcPr>
            <w:tcW w:w="6713" w:type="dxa"/>
            <w:shd w:val="clear" w:color="auto" w:fill="auto"/>
            <w:vAlign w:val="center"/>
          </w:tcPr>
          <w:p w14:paraId="222E8A28" w14:textId="77777777" w:rsidR="00ED19B8" w:rsidRPr="004C78D2" w:rsidRDefault="00ED19B8" w:rsidP="004F73A2">
            <w:pPr>
              <w:pStyle w:val="Default"/>
              <w:snapToGrid w:val="0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 w:rsidRPr="004C78D2">
              <w:rPr>
                <w:rFonts w:ascii="宋体" w:hAnsi="宋体" w:cs="宋体" w:hint="eastAsia"/>
                <w:b/>
                <w:sz w:val="21"/>
                <w:szCs w:val="21"/>
              </w:rPr>
              <w:t>基本任职条件</w:t>
            </w:r>
          </w:p>
        </w:tc>
      </w:tr>
      <w:tr w:rsidR="00ED19B8" w:rsidRPr="006B4A7D" w14:paraId="6639CA71" w14:textId="77777777" w:rsidTr="004F73A2">
        <w:trPr>
          <w:trHeight w:val="425"/>
        </w:trPr>
        <w:tc>
          <w:tcPr>
            <w:tcW w:w="1809" w:type="dxa"/>
            <w:shd w:val="clear" w:color="auto" w:fill="auto"/>
            <w:vAlign w:val="center"/>
          </w:tcPr>
          <w:p w14:paraId="62F1BCE4" w14:textId="77777777" w:rsidR="00ED19B8" w:rsidRPr="006B4A7D" w:rsidRDefault="00ED19B8" w:rsidP="004F73A2">
            <w:pPr>
              <w:pStyle w:val="Default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助理研究员一级</w:t>
            </w:r>
          </w:p>
        </w:tc>
        <w:tc>
          <w:tcPr>
            <w:tcW w:w="6713" w:type="dxa"/>
            <w:shd w:val="clear" w:color="auto" w:fill="auto"/>
            <w:vAlign w:val="center"/>
          </w:tcPr>
          <w:p w14:paraId="6EE870BC" w14:textId="77777777" w:rsidR="00ED19B8" w:rsidRPr="00BF04EF" w:rsidRDefault="00ED19B8" w:rsidP="004F73A2">
            <w:pPr>
              <w:pStyle w:val="Default"/>
              <w:snapToGrid w:val="0"/>
              <w:jc w:val="both"/>
              <w:rPr>
                <w:rFonts w:ascii="Times" w:hAnsi="Times" w:cs="Times"/>
              </w:rPr>
            </w:pPr>
            <w:r w:rsidRPr="00BF04EF">
              <w:rPr>
                <w:rFonts w:ascii="宋体" w:hAnsi="宋体" w:cs="宋体"/>
                <w:sz w:val="21"/>
                <w:szCs w:val="21"/>
              </w:rPr>
              <w:t>年度考核合格</w:t>
            </w:r>
            <w:r>
              <w:rPr>
                <w:rFonts w:ascii="宋体" w:hAnsi="宋体" w:cs="宋体" w:hint="eastAsia"/>
                <w:sz w:val="21"/>
                <w:szCs w:val="21"/>
              </w:rPr>
              <w:t>及以上</w:t>
            </w:r>
            <w:r w:rsidRPr="00BF04EF">
              <w:rPr>
                <w:rFonts w:ascii="宋体" w:hAnsi="宋体" w:cs="宋体"/>
                <w:sz w:val="21"/>
                <w:szCs w:val="21"/>
              </w:rPr>
              <w:t>。博士后出站人员</w:t>
            </w:r>
            <w:r>
              <w:rPr>
                <w:rFonts w:ascii="宋体" w:hAnsi="宋体" w:cs="宋体" w:hint="eastAsia"/>
                <w:sz w:val="21"/>
                <w:szCs w:val="21"/>
              </w:rPr>
              <w:t>。</w:t>
            </w:r>
            <w:r w:rsidRPr="00BF04EF">
              <w:rPr>
                <w:rFonts w:ascii="宋体" w:hAnsi="宋体" w:cs="宋体"/>
                <w:sz w:val="21"/>
                <w:szCs w:val="21"/>
              </w:rPr>
              <w:t xml:space="preserve"> </w:t>
            </w:r>
          </w:p>
        </w:tc>
      </w:tr>
      <w:tr w:rsidR="00ED19B8" w:rsidRPr="006B4A7D" w14:paraId="08C7DD05" w14:textId="77777777" w:rsidTr="004F73A2">
        <w:trPr>
          <w:trHeight w:val="414"/>
        </w:trPr>
        <w:tc>
          <w:tcPr>
            <w:tcW w:w="1809" w:type="dxa"/>
            <w:shd w:val="clear" w:color="auto" w:fill="auto"/>
            <w:vAlign w:val="center"/>
          </w:tcPr>
          <w:p w14:paraId="52182B7D" w14:textId="77777777" w:rsidR="00ED19B8" w:rsidRPr="006B4A7D" w:rsidRDefault="00ED19B8" w:rsidP="004F73A2">
            <w:pPr>
              <w:pStyle w:val="Default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助理研究员二级</w:t>
            </w:r>
          </w:p>
        </w:tc>
        <w:tc>
          <w:tcPr>
            <w:tcW w:w="6713" w:type="dxa"/>
            <w:shd w:val="clear" w:color="auto" w:fill="auto"/>
            <w:vAlign w:val="center"/>
          </w:tcPr>
          <w:p w14:paraId="04493D78" w14:textId="77777777" w:rsidR="00ED19B8" w:rsidRPr="00BF04EF" w:rsidRDefault="00ED19B8" w:rsidP="004F73A2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" w:hAnsi="Times" w:cs="Times"/>
                <w:color w:val="000000"/>
                <w:kern w:val="0"/>
                <w:sz w:val="24"/>
                <w:szCs w:val="24"/>
              </w:rPr>
            </w:pPr>
            <w:r w:rsidRPr="00BF04EF">
              <w:rPr>
                <w:rFonts w:ascii="宋体" w:eastAsia="宋体" w:hAnsi="宋体" w:cs="宋体"/>
                <w:color w:val="000000"/>
                <w:kern w:val="0"/>
                <w:szCs w:val="21"/>
              </w:rPr>
              <w:t>年度考核合格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及以上</w:t>
            </w:r>
            <w:r w:rsidRPr="00BF04EF">
              <w:rPr>
                <w:rFonts w:ascii="宋体" w:eastAsia="宋体" w:hAnsi="宋体" w:cs="宋体"/>
                <w:color w:val="000000"/>
                <w:kern w:val="0"/>
                <w:szCs w:val="21"/>
              </w:rPr>
              <w:t>。博士研究生毕业，试用期满</w:t>
            </w:r>
            <w:proofErr w:type="gramStart"/>
            <w:r w:rsidRPr="00BF04EF">
              <w:rPr>
                <w:rFonts w:ascii="宋体" w:eastAsia="宋体" w:hAnsi="宋体" w:cs="宋体"/>
                <w:color w:val="000000"/>
                <w:kern w:val="0"/>
                <w:szCs w:val="21"/>
              </w:rPr>
              <w:t>且考核</w:t>
            </w:r>
            <w:proofErr w:type="gramEnd"/>
            <w:r w:rsidRPr="00BF04EF">
              <w:rPr>
                <w:rFonts w:ascii="宋体" w:eastAsia="宋体" w:hAnsi="宋体" w:cs="宋体"/>
                <w:color w:val="000000"/>
                <w:kern w:val="0"/>
                <w:szCs w:val="21"/>
              </w:rPr>
              <w:t>合格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。</w:t>
            </w:r>
          </w:p>
        </w:tc>
      </w:tr>
      <w:tr w:rsidR="00ED19B8" w:rsidRPr="006B4A7D" w14:paraId="6B653168" w14:textId="77777777" w:rsidTr="004F73A2">
        <w:tc>
          <w:tcPr>
            <w:tcW w:w="1809" w:type="dxa"/>
            <w:shd w:val="clear" w:color="auto" w:fill="auto"/>
            <w:vAlign w:val="center"/>
          </w:tcPr>
          <w:p w14:paraId="7676B3AC" w14:textId="77777777" w:rsidR="00ED19B8" w:rsidRPr="006B4A7D" w:rsidRDefault="00ED19B8" w:rsidP="004F73A2">
            <w:pPr>
              <w:pStyle w:val="Default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6B4A7D">
              <w:rPr>
                <w:rFonts w:ascii="宋体" w:hAnsi="宋体" w:cs="宋体" w:hint="eastAsia"/>
                <w:sz w:val="21"/>
                <w:szCs w:val="21"/>
              </w:rPr>
              <w:t>助理研究员</w:t>
            </w:r>
            <w:r>
              <w:rPr>
                <w:rFonts w:ascii="宋体" w:hAnsi="宋体" w:cs="宋体" w:hint="eastAsia"/>
                <w:sz w:val="21"/>
                <w:szCs w:val="21"/>
              </w:rPr>
              <w:t>三级</w:t>
            </w:r>
          </w:p>
        </w:tc>
        <w:tc>
          <w:tcPr>
            <w:tcW w:w="6713" w:type="dxa"/>
            <w:shd w:val="clear" w:color="auto" w:fill="auto"/>
            <w:vAlign w:val="center"/>
          </w:tcPr>
          <w:p w14:paraId="42D7C9CA" w14:textId="77777777" w:rsidR="00ED19B8" w:rsidRPr="006B4A7D" w:rsidRDefault="00ED19B8" w:rsidP="004F73A2">
            <w:pPr>
              <w:pStyle w:val="Default"/>
              <w:snapToGrid w:val="0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A04981">
              <w:rPr>
                <w:rFonts w:ascii="宋体" w:hAnsi="宋体" w:cs="宋体"/>
                <w:sz w:val="21"/>
                <w:szCs w:val="21"/>
              </w:rPr>
              <w:t>较系统地掌握本专业的基础理论知识和专业知识，</w:t>
            </w:r>
            <w:r w:rsidRPr="0031026E">
              <w:rPr>
                <w:rFonts w:ascii="宋体" w:hAnsi="宋体" w:cs="宋体" w:hint="eastAsia"/>
                <w:sz w:val="21"/>
                <w:szCs w:val="21"/>
              </w:rPr>
              <w:t>具有一定的调研分析报告撰写能力，</w:t>
            </w:r>
            <w:r>
              <w:rPr>
                <w:rFonts w:ascii="宋体" w:hAnsi="宋体" w:cs="宋体" w:hint="eastAsia"/>
                <w:sz w:val="21"/>
                <w:szCs w:val="21"/>
              </w:rPr>
              <w:t>任研究实习员岗位期间</w:t>
            </w:r>
            <w:r w:rsidRPr="0031026E">
              <w:rPr>
                <w:rFonts w:ascii="宋体" w:hAnsi="宋体" w:cs="宋体" w:hint="eastAsia"/>
                <w:sz w:val="21"/>
                <w:szCs w:val="21"/>
              </w:rPr>
              <w:t>发表2篇以上国内核心或1篇</w:t>
            </w:r>
            <w:r>
              <w:rPr>
                <w:rFonts w:ascii="宋体" w:hAnsi="宋体" w:cs="宋体" w:hint="eastAsia"/>
                <w:sz w:val="21"/>
                <w:szCs w:val="21"/>
              </w:rPr>
              <w:t>以上</w:t>
            </w:r>
            <w:r w:rsidRPr="0031026E">
              <w:rPr>
                <w:rFonts w:ascii="宋体" w:hAnsi="宋体" w:cs="宋体" w:hint="eastAsia"/>
                <w:sz w:val="21"/>
                <w:szCs w:val="21"/>
              </w:rPr>
              <w:t>SCI、</w:t>
            </w:r>
            <w:r w:rsidRPr="0031026E">
              <w:rPr>
                <w:rFonts w:ascii="宋体" w:hAnsi="宋体" w:cs="宋体"/>
                <w:sz w:val="21"/>
                <w:szCs w:val="21"/>
              </w:rPr>
              <w:t>EI</w:t>
            </w:r>
            <w:r w:rsidRPr="0031026E">
              <w:rPr>
                <w:rFonts w:ascii="宋体" w:hAnsi="宋体" w:cs="宋体" w:hint="eastAsia"/>
                <w:sz w:val="21"/>
                <w:szCs w:val="21"/>
              </w:rPr>
              <w:t>检索的学术论文</w:t>
            </w:r>
            <w:r>
              <w:rPr>
                <w:rFonts w:ascii="宋体" w:hAnsi="宋体" w:cs="宋体" w:hint="eastAsia"/>
                <w:sz w:val="21"/>
                <w:szCs w:val="21"/>
              </w:rPr>
              <w:t>；</w:t>
            </w:r>
            <w:r w:rsidRPr="00A04981">
              <w:rPr>
                <w:rFonts w:ascii="宋体" w:hAnsi="宋体" w:cs="宋体"/>
                <w:sz w:val="21"/>
                <w:szCs w:val="21"/>
              </w:rPr>
              <w:t>具有外语和计算机应用能力</w:t>
            </w:r>
            <w:r>
              <w:rPr>
                <w:rFonts w:ascii="宋体" w:hAnsi="宋体" w:cs="宋体" w:hint="eastAsia"/>
                <w:sz w:val="21"/>
                <w:szCs w:val="21"/>
              </w:rPr>
              <w:t>；</w:t>
            </w:r>
            <w:r w:rsidRPr="00A04981">
              <w:rPr>
                <w:rFonts w:ascii="宋体" w:hAnsi="宋体" w:cs="宋体"/>
                <w:sz w:val="21"/>
                <w:szCs w:val="21"/>
              </w:rPr>
              <w:t>任研究实习员岗位满</w:t>
            </w:r>
            <w:r>
              <w:rPr>
                <w:rFonts w:ascii="宋体" w:hAnsi="宋体" w:cs="宋体"/>
                <w:sz w:val="21"/>
                <w:szCs w:val="21"/>
              </w:rPr>
              <w:t>4</w:t>
            </w:r>
            <w:r w:rsidRPr="00A04981">
              <w:rPr>
                <w:rFonts w:ascii="宋体" w:hAnsi="宋体" w:cs="宋体"/>
                <w:sz w:val="21"/>
                <w:szCs w:val="21"/>
              </w:rPr>
              <w:t>年，或硕士研究生毕业任研究实习员岗位满</w:t>
            </w:r>
            <w:r>
              <w:rPr>
                <w:rFonts w:ascii="宋体" w:hAnsi="宋体" w:cs="宋体"/>
                <w:sz w:val="21"/>
                <w:szCs w:val="21"/>
              </w:rPr>
              <w:t>2</w:t>
            </w:r>
            <w:r w:rsidRPr="00A04981">
              <w:rPr>
                <w:rFonts w:ascii="宋体" w:hAnsi="宋体" w:cs="宋体"/>
                <w:sz w:val="21"/>
                <w:szCs w:val="21"/>
              </w:rPr>
              <w:t>年</w:t>
            </w:r>
            <w:r>
              <w:rPr>
                <w:rFonts w:ascii="宋体" w:hAnsi="宋体" w:cs="宋体" w:hint="eastAsia"/>
                <w:sz w:val="21"/>
                <w:szCs w:val="21"/>
              </w:rPr>
              <w:t>；</w:t>
            </w:r>
            <w:r w:rsidRPr="00A04981">
              <w:rPr>
                <w:rFonts w:ascii="宋体" w:hAnsi="宋体" w:cs="宋体"/>
                <w:sz w:val="21"/>
                <w:szCs w:val="21"/>
              </w:rPr>
              <w:t>年度考核合格</w:t>
            </w:r>
            <w:r>
              <w:rPr>
                <w:rFonts w:ascii="宋体" w:hAnsi="宋体" w:cs="宋体" w:hint="eastAsia"/>
                <w:sz w:val="21"/>
                <w:szCs w:val="21"/>
              </w:rPr>
              <w:t>及以上</w:t>
            </w:r>
            <w:r w:rsidRPr="00A04981">
              <w:rPr>
                <w:rFonts w:ascii="宋体" w:hAnsi="宋体" w:cs="宋体" w:hint="eastAsia"/>
                <w:sz w:val="21"/>
                <w:szCs w:val="21"/>
              </w:rPr>
              <w:t>。</w:t>
            </w:r>
            <w:r w:rsidRPr="00A04981">
              <w:rPr>
                <w:rFonts w:ascii="宋体" w:hAnsi="宋体" w:cs="宋体"/>
                <w:sz w:val="21"/>
                <w:szCs w:val="21"/>
              </w:rPr>
              <w:t xml:space="preserve"> </w:t>
            </w:r>
          </w:p>
        </w:tc>
      </w:tr>
      <w:tr w:rsidR="00ED19B8" w:rsidRPr="006B4A7D" w14:paraId="3EEB5C24" w14:textId="77777777" w:rsidTr="004F73A2">
        <w:trPr>
          <w:trHeight w:val="523"/>
        </w:trPr>
        <w:tc>
          <w:tcPr>
            <w:tcW w:w="1809" w:type="dxa"/>
            <w:shd w:val="clear" w:color="auto" w:fill="auto"/>
            <w:vAlign w:val="center"/>
          </w:tcPr>
          <w:p w14:paraId="2425599F" w14:textId="77777777" w:rsidR="00ED19B8" w:rsidRPr="006B4A7D" w:rsidRDefault="00ED19B8" w:rsidP="004F73A2">
            <w:pPr>
              <w:pStyle w:val="Default"/>
              <w:snapToGrid w:val="0"/>
              <w:jc w:val="both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研究实习员一级</w:t>
            </w:r>
          </w:p>
        </w:tc>
        <w:tc>
          <w:tcPr>
            <w:tcW w:w="6713" w:type="dxa"/>
            <w:shd w:val="clear" w:color="auto" w:fill="auto"/>
            <w:vAlign w:val="center"/>
          </w:tcPr>
          <w:p w14:paraId="47EBDF89" w14:textId="77777777" w:rsidR="00ED19B8" w:rsidRPr="002157FA" w:rsidRDefault="00ED19B8" w:rsidP="004F73A2">
            <w:pPr>
              <w:pStyle w:val="Default"/>
              <w:snapToGrid w:val="0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2157FA">
              <w:rPr>
                <w:rFonts w:ascii="宋体" w:hAnsi="宋体" w:cs="宋体"/>
                <w:sz w:val="21"/>
                <w:szCs w:val="21"/>
              </w:rPr>
              <w:t>年度考核合格</w:t>
            </w:r>
            <w:r>
              <w:rPr>
                <w:rFonts w:ascii="宋体" w:hAnsi="宋体" w:cs="宋体" w:hint="eastAsia"/>
                <w:sz w:val="21"/>
                <w:szCs w:val="21"/>
              </w:rPr>
              <w:t>及以上</w:t>
            </w:r>
            <w:r w:rsidRPr="002157FA">
              <w:rPr>
                <w:rFonts w:ascii="宋体" w:hAnsi="宋体" w:cs="宋体"/>
                <w:sz w:val="21"/>
                <w:szCs w:val="21"/>
              </w:rPr>
              <w:t>。硕士研究生毕业，试用期满</w:t>
            </w:r>
            <w:proofErr w:type="gramStart"/>
            <w:r w:rsidRPr="002157FA">
              <w:rPr>
                <w:rFonts w:ascii="宋体" w:hAnsi="宋体" w:cs="宋体"/>
                <w:sz w:val="21"/>
                <w:szCs w:val="21"/>
              </w:rPr>
              <w:t>且考核</w:t>
            </w:r>
            <w:proofErr w:type="gramEnd"/>
            <w:r w:rsidRPr="002157FA">
              <w:rPr>
                <w:rFonts w:ascii="宋体" w:hAnsi="宋体" w:cs="宋体"/>
                <w:sz w:val="21"/>
                <w:szCs w:val="21"/>
              </w:rPr>
              <w:t>合格</w:t>
            </w:r>
            <w:r>
              <w:rPr>
                <w:rFonts w:ascii="宋体" w:hAnsi="宋体" w:cs="宋体" w:hint="eastAsia"/>
                <w:sz w:val="21"/>
                <w:szCs w:val="21"/>
              </w:rPr>
              <w:t>。</w:t>
            </w:r>
          </w:p>
        </w:tc>
      </w:tr>
      <w:tr w:rsidR="00ED19B8" w:rsidRPr="006B4A7D" w14:paraId="3F44ABBC" w14:textId="77777777" w:rsidTr="004F73A2">
        <w:tc>
          <w:tcPr>
            <w:tcW w:w="1809" w:type="dxa"/>
            <w:shd w:val="clear" w:color="auto" w:fill="auto"/>
            <w:vAlign w:val="center"/>
          </w:tcPr>
          <w:p w14:paraId="663AB4F5" w14:textId="77777777" w:rsidR="00ED19B8" w:rsidRPr="006B4A7D" w:rsidRDefault="00ED19B8" w:rsidP="004F73A2">
            <w:pPr>
              <w:pStyle w:val="Default"/>
              <w:snapToGrid w:val="0"/>
              <w:jc w:val="both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研究实习员二级</w:t>
            </w:r>
          </w:p>
        </w:tc>
        <w:tc>
          <w:tcPr>
            <w:tcW w:w="6713" w:type="dxa"/>
            <w:shd w:val="clear" w:color="auto" w:fill="auto"/>
            <w:vAlign w:val="center"/>
          </w:tcPr>
          <w:p w14:paraId="753CF9B6" w14:textId="77777777" w:rsidR="00ED19B8" w:rsidRPr="002157FA" w:rsidRDefault="00ED19B8" w:rsidP="004F73A2">
            <w:pPr>
              <w:pStyle w:val="Default"/>
              <w:snapToGrid w:val="0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2157FA">
              <w:rPr>
                <w:rFonts w:ascii="宋体" w:hAnsi="宋体" w:cs="宋体"/>
                <w:sz w:val="21"/>
                <w:szCs w:val="21"/>
              </w:rPr>
              <w:t>掌握和运用本专业的基础理论知识，具有完成本岗位工作的实际能力，能够胜任一般研究课题的基础性工作;大学本科毕业并获得学士学位，1 年试用期满</w:t>
            </w:r>
            <w:proofErr w:type="gramStart"/>
            <w:r w:rsidRPr="002157FA">
              <w:rPr>
                <w:rFonts w:ascii="宋体" w:hAnsi="宋体" w:cs="宋体"/>
                <w:sz w:val="21"/>
                <w:szCs w:val="21"/>
              </w:rPr>
              <w:t>且考核</w:t>
            </w:r>
            <w:proofErr w:type="gramEnd"/>
            <w:r w:rsidRPr="002157FA">
              <w:rPr>
                <w:rFonts w:ascii="宋体" w:hAnsi="宋体" w:cs="宋体"/>
                <w:sz w:val="21"/>
                <w:szCs w:val="21"/>
              </w:rPr>
              <w:t>合格</w:t>
            </w:r>
            <w:r>
              <w:rPr>
                <w:rFonts w:ascii="宋体" w:hAnsi="宋体" w:cs="宋体" w:hint="eastAsia"/>
                <w:sz w:val="21"/>
                <w:szCs w:val="21"/>
              </w:rPr>
              <w:t>。</w:t>
            </w:r>
          </w:p>
        </w:tc>
      </w:tr>
    </w:tbl>
    <w:p w14:paraId="487D256F" w14:textId="77777777" w:rsidR="00ED19B8" w:rsidRPr="004C78D2" w:rsidRDefault="00ED19B8" w:rsidP="00ED19B8">
      <w:pPr>
        <w:adjustRightInd w:val="0"/>
        <w:rPr>
          <w:rFonts w:ascii="宋体" w:eastAsia="宋体" w:hAnsi="宋体"/>
          <w:b/>
          <w:color w:val="000000"/>
          <w:szCs w:val="21"/>
        </w:rPr>
      </w:pPr>
      <w:r w:rsidRPr="006B4A7D">
        <w:rPr>
          <w:rFonts w:ascii="宋体" w:eastAsia="宋体" w:hAnsi="宋体" w:hint="eastAsia"/>
          <w:b/>
          <w:color w:val="000000"/>
          <w:szCs w:val="21"/>
        </w:rPr>
        <w:t>二、工程技术系列岗位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6713"/>
      </w:tblGrid>
      <w:tr w:rsidR="00ED19B8" w:rsidRPr="004C78D2" w14:paraId="52AC8E18" w14:textId="77777777" w:rsidTr="004F73A2">
        <w:trPr>
          <w:trHeight w:val="495"/>
        </w:trPr>
        <w:tc>
          <w:tcPr>
            <w:tcW w:w="1809" w:type="dxa"/>
            <w:shd w:val="clear" w:color="auto" w:fill="auto"/>
            <w:vAlign w:val="center"/>
          </w:tcPr>
          <w:p w14:paraId="041200E0" w14:textId="77777777" w:rsidR="00ED19B8" w:rsidRPr="004C78D2" w:rsidRDefault="00ED19B8" w:rsidP="004F73A2">
            <w:pPr>
              <w:pStyle w:val="Default"/>
              <w:snapToGrid w:val="0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 w:rsidRPr="004C78D2">
              <w:rPr>
                <w:rFonts w:ascii="宋体" w:hAnsi="宋体" w:cs="宋体" w:hint="eastAsia"/>
                <w:b/>
                <w:sz w:val="21"/>
                <w:szCs w:val="21"/>
              </w:rPr>
              <w:t>岗位等级</w:t>
            </w:r>
          </w:p>
        </w:tc>
        <w:tc>
          <w:tcPr>
            <w:tcW w:w="6713" w:type="dxa"/>
            <w:shd w:val="clear" w:color="auto" w:fill="auto"/>
            <w:vAlign w:val="center"/>
          </w:tcPr>
          <w:p w14:paraId="41B833EB" w14:textId="77777777" w:rsidR="00ED19B8" w:rsidRPr="004C78D2" w:rsidRDefault="00ED19B8" w:rsidP="004F73A2">
            <w:pPr>
              <w:pStyle w:val="Default"/>
              <w:snapToGrid w:val="0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 w:rsidRPr="004C78D2">
              <w:rPr>
                <w:rFonts w:ascii="宋体" w:hAnsi="宋体" w:cs="宋体" w:hint="eastAsia"/>
                <w:b/>
                <w:sz w:val="21"/>
                <w:szCs w:val="21"/>
              </w:rPr>
              <w:t>基本任职条件</w:t>
            </w:r>
          </w:p>
        </w:tc>
      </w:tr>
      <w:tr w:rsidR="00ED19B8" w:rsidRPr="006B4A7D" w14:paraId="09BA1949" w14:textId="77777777" w:rsidTr="004F73A2">
        <w:trPr>
          <w:trHeight w:val="485"/>
        </w:trPr>
        <w:tc>
          <w:tcPr>
            <w:tcW w:w="1809" w:type="dxa"/>
            <w:shd w:val="clear" w:color="auto" w:fill="auto"/>
            <w:vAlign w:val="center"/>
          </w:tcPr>
          <w:p w14:paraId="40D412C0" w14:textId="77777777" w:rsidR="00ED19B8" w:rsidRPr="006B4A7D" w:rsidRDefault="00ED19B8" w:rsidP="004F73A2">
            <w:pPr>
              <w:pStyle w:val="Default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工程师一级</w:t>
            </w:r>
          </w:p>
        </w:tc>
        <w:tc>
          <w:tcPr>
            <w:tcW w:w="6713" w:type="dxa"/>
            <w:shd w:val="clear" w:color="auto" w:fill="auto"/>
            <w:vAlign w:val="center"/>
          </w:tcPr>
          <w:p w14:paraId="22E01609" w14:textId="77777777" w:rsidR="00ED19B8" w:rsidRPr="007A03F6" w:rsidRDefault="00ED19B8" w:rsidP="004F73A2">
            <w:pPr>
              <w:pStyle w:val="Default"/>
              <w:snapToGrid w:val="0"/>
              <w:jc w:val="both"/>
              <w:rPr>
                <w:rFonts w:ascii="Times" w:hAnsi="Times" w:cs="Times"/>
              </w:rPr>
            </w:pPr>
            <w:r w:rsidRPr="007A03F6">
              <w:rPr>
                <w:rFonts w:ascii="宋体" w:hAnsi="宋体" w:cs="宋体"/>
                <w:sz w:val="21"/>
                <w:szCs w:val="21"/>
              </w:rPr>
              <w:t>年度考核合格</w:t>
            </w:r>
            <w:r>
              <w:rPr>
                <w:rFonts w:ascii="宋体" w:hAnsi="宋体" w:cs="宋体" w:hint="eastAsia"/>
                <w:sz w:val="21"/>
                <w:szCs w:val="21"/>
              </w:rPr>
              <w:t>及以上</w:t>
            </w:r>
            <w:r w:rsidRPr="007A03F6">
              <w:rPr>
                <w:rFonts w:ascii="宋体" w:hAnsi="宋体" w:cs="宋体"/>
                <w:sz w:val="21"/>
                <w:szCs w:val="21"/>
              </w:rPr>
              <w:t>。博士后出站人员</w:t>
            </w:r>
            <w:r>
              <w:rPr>
                <w:rFonts w:ascii="宋体" w:hAnsi="宋体" w:cs="宋体" w:hint="eastAsia"/>
                <w:sz w:val="21"/>
                <w:szCs w:val="21"/>
              </w:rPr>
              <w:t>。</w:t>
            </w:r>
            <w:r w:rsidRPr="007A03F6">
              <w:rPr>
                <w:rFonts w:ascii="宋体" w:hAnsi="宋体" w:cs="宋体"/>
                <w:sz w:val="21"/>
                <w:szCs w:val="21"/>
              </w:rPr>
              <w:t xml:space="preserve"> </w:t>
            </w:r>
          </w:p>
        </w:tc>
      </w:tr>
      <w:tr w:rsidR="00ED19B8" w:rsidRPr="006B4A7D" w14:paraId="2E7670AB" w14:textId="77777777" w:rsidTr="004F73A2">
        <w:trPr>
          <w:trHeight w:val="563"/>
        </w:trPr>
        <w:tc>
          <w:tcPr>
            <w:tcW w:w="1809" w:type="dxa"/>
            <w:shd w:val="clear" w:color="auto" w:fill="auto"/>
            <w:vAlign w:val="center"/>
          </w:tcPr>
          <w:p w14:paraId="4368B9F8" w14:textId="77777777" w:rsidR="00ED19B8" w:rsidRDefault="00ED19B8" w:rsidP="004F73A2">
            <w:pPr>
              <w:pStyle w:val="Default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工程师二级</w:t>
            </w:r>
          </w:p>
        </w:tc>
        <w:tc>
          <w:tcPr>
            <w:tcW w:w="6713" w:type="dxa"/>
            <w:shd w:val="clear" w:color="auto" w:fill="auto"/>
            <w:vAlign w:val="center"/>
          </w:tcPr>
          <w:p w14:paraId="23B33EA1" w14:textId="77777777" w:rsidR="00ED19B8" w:rsidRPr="007A03F6" w:rsidRDefault="00ED19B8" w:rsidP="004F73A2">
            <w:pPr>
              <w:pStyle w:val="Default"/>
              <w:snapToGrid w:val="0"/>
              <w:jc w:val="both"/>
              <w:rPr>
                <w:rFonts w:ascii="Times" w:hAnsi="Times" w:cs="Times"/>
              </w:rPr>
            </w:pPr>
            <w:r w:rsidRPr="007A03F6">
              <w:rPr>
                <w:rFonts w:ascii="宋体" w:hAnsi="宋体" w:cs="宋体"/>
                <w:sz w:val="21"/>
                <w:szCs w:val="21"/>
              </w:rPr>
              <w:t>年度考核合格</w:t>
            </w:r>
            <w:r>
              <w:rPr>
                <w:rFonts w:ascii="宋体" w:hAnsi="宋体" w:cs="宋体" w:hint="eastAsia"/>
                <w:sz w:val="21"/>
                <w:szCs w:val="21"/>
              </w:rPr>
              <w:t>及以上</w:t>
            </w:r>
            <w:r w:rsidRPr="007A03F6">
              <w:rPr>
                <w:rFonts w:ascii="宋体" w:hAnsi="宋体" w:cs="宋体"/>
                <w:sz w:val="21"/>
                <w:szCs w:val="21"/>
              </w:rPr>
              <w:t>。博士研究生毕业，试用期满</w:t>
            </w:r>
            <w:proofErr w:type="gramStart"/>
            <w:r w:rsidRPr="007A03F6">
              <w:rPr>
                <w:rFonts w:ascii="宋体" w:hAnsi="宋体" w:cs="宋体"/>
                <w:sz w:val="21"/>
                <w:szCs w:val="21"/>
              </w:rPr>
              <w:t>且考核</w:t>
            </w:r>
            <w:proofErr w:type="gramEnd"/>
            <w:r w:rsidRPr="007A03F6">
              <w:rPr>
                <w:rFonts w:ascii="宋体" w:hAnsi="宋体" w:cs="宋体"/>
                <w:sz w:val="21"/>
                <w:szCs w:val="21"/>
              </w:rPr>
              <w:t>合格</w:t>
            </w:r>
            <w:r>
              <w:rPr>
                <w:rFonts w:ascii="宋体" w:hAnsi="宋体" w:cs="宋体" w:hint="eastAsia"/>
                <w:sz w:val="21"/>
                <w:szCs w:val="21"/>
              </w:rPr>
              <w:t>。</w:t>
            </w:r>
          </w:p>
        </w:tc>
      </w:tr>
      <w:tr w:rsidR="00ED19B8" w:rsidRPr="006B4A7D" w14:paraId="56ADE2DD" w14:textId="77777777" w:rsidTr="004F73A2">
        <w:tc>
          <w:tcPr>
            <w:tcW w:w="1809" w:type="dxa"/>
            <w:shd w:val="clear" w:color="auto" w:fill="auto"/>
            <w:vAlign w:val="center"/>
          </w:tcPr>
          <w:p w14:paraId="10CD2338" w14:textId="77777777" w:rsidR="00ED19B8" w:rsidRPr="006B4A7D" w:rsidRDefault="00ED19B8" w:rsidP="004F73A2">
            <w:pPr>
              <w:pStyle w:val="Default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6B4A7D">
              <w:rPr>
                <w:rFonts w:ascii="宋体" w:hAnsi="宋体" w:cs="宋体" w:hint="eastAsia"/>
                <w:sz w:val="21"/>
                <w:szCs w:val="21"/>
              </w:rPr>
              <w:t>工程师</w:t>
            </w:r>
            <w:r>
              <w:rPr>
                <w:rFonts w:ascii="宋体" w:hAnsi="宋体" w:cs="宋体" w:hint="eastAsia"/>
                <w:sz w:val="21"/>
                <w:szCs w:val="21"/>
              </w:rPr>
              <w:t>三级</w:t>
            </w:r>
          </w:p>
        </w:tc>
        <w:tc>
          <w:tcPr>
            <w:tcW w:w="6713" w:type="dxa"/>
            <w:shd w:val="clear" w:color="auto" w:fill="auto"/>
            <w:vAlign w:val="center"/>
          </w:tcPr>
          <w:p w14:paraId="28CCDFAE" w14:textId="77777777" w:rsidR="00ED19B8" w:rsidRPr="007A03F6" w:rsidRDefault="00ED19B8" w:rsidP="004F73A2">
            <w:pPr>
              <w:pStyle w:val="Default"/>
              <w:snapToGrid w:val="0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7A03F6">
              <w:rPr>
                <w:rFonts w:ascii="宋体" w:hAnsi="宋体" w:cs="宋体"/>
                <w:sz w:val="21"/>
                <w:szCs w:val="21"/>
              </w:rPr>
              <w:t>有独</w:t>
            </w:r>
            <w:r>
              <w:rPr>
                <w:rFonts w:ascii="宋体" w:hAnsi="宋体" w:cs="宋体"/>
                <w:sz w:val="21"/>
                <w:szCs w:val="21"/>
              </w:rPr>
              <w:t>立承担一般工程项目的能力，能解决本专业范围内比较复杂的技术问题</w:t>
            </w:r>
            <w:r>
              <w:rPr>
                <w:rFonts w:ascii="宋体" w:hAnsi="宋体" w:cs="宋体" w:hint="eastAsia"/>
                <w:sz w:val="21"/>
                <w:szCs w:val="21"/>
              </w:rPr>
              <w:t>，</w:t>
            </w:r>
            <w:proofErr w:type="gramStart"/>
            <w:r w:rsidRPr="007A03F6">
              <w:rPr>
                <w:rFonts w:ascii="宋体" w:hAnsi="宋体" w:cs="宋体"/>
                <w:sz w:val="21"/>
                <w:szCs w:val="21"/>
              </w:rPr>
              <w:t>写出较</w:t>
            </w:r>
            <w:proofErr w:type="gramEnd"/>
            <w:r w:rsidRPr="007A03F6">
              <w:rPr>
                <w:rFonts w:ascii="宋体" w:hAnsi="宋体" w:cs="宋体"/>
                <w:sz w:val="21"/>
                <w:szCs w:val="21"/>
              </w:rPr>
              <w:t>高水平的技术报告</w:t>
            </w:r>
            <w:r>
              <w:rPr>
                <w:rFonts w:ascii="宋体" w:hAnsi="宋体" w:cs="宋体" w:hint="eastAsia"/>
                <w:sz w:val="21"/>
                <w:szCs w:val="21"/>
              </w:rPr>
              <w:t>；</w:t>
            </w:r>
            <w:r w:rsidRPr="007A03F6">
              <w:rPr>
                <w:rFonts w:ascii="宋体" w:hAnsi="宋体" w:cs="宋体"/>
                <w:sz w:val="21"/>
                <w:szCs w:val="21"/>
              </w:rPr>
              <w:t>具有一定的外语基础</w:t>
            </w:r>
            <w:r w:rsidRPr="007A03F6">
              <w:rPr>
                <w:rFonts w:ascii="宋体" w:hAnsi="宋体" w:cs="宋体" w:hint="eastAsia"/>
                <w:sz w:val="21"/>
                <w:szCs w:val="21"/>
              </w:rPr>
              <w:t>；</w:t>
            </w:r>
            <w:r w:rsidRPr="006B4A7D">
              <w:rPr>
                <w:rFonts w:ascii="宋体" w:hAnsi="宋体" w:cs="宋体" w:hint="eastAsia"/>
                <w:sz w:val="21"/>
                <w:szCs w:val="21"/>
              </w:rPr>
              <w:t>任助理工程师岗位满</w:t>
            </w:r>
            <w:r w:rsidRPr="006B4A7D">
              <w:rPr>
                <w:rFonts w:ascii="宋体" w:hAnsi="宋体" w:cs="宋体"/>
                <w:sz w:val="21"/>
                <w:szCs w:val="21"/>
              </w:rPr>
              <w:t>4</w:t>
            </w:r>
            <w:r w:rsidRPr="006B4A7D">
              <w:rPr>
                <w:rFonts w:ascii="宋体" w:hAnsi="宋体" w:cs="宋体" w:hint="eastAsia"/>
                <w:sz w:val="21"/>
                <w:szCs w:val="21"/>
              </w:rPr>
              <w:t>年，或硕士研究生毕业后任助理工程师岗位满</w:t>
            </w:r>
            <w:r w:rsidRPr="006B4A7D">
              <w:rPr>
                <w:rFonts w:ascii="宋体" w:hAnsi="宋体" w:cs="宋体"/>
                <w:sz w:val="21"/>
                <w:szCs w:val="21"/>
              </w:rPr>
              <w:t>2</w:t>
            </w:r>
            <w:r>
              <w:rPr>
                <w:rFonts w:ascii="宋体" w:hAnsi="宋体" w:cs="宋体" w:hint="eastAsia"/>
                <w:sz w:val="21"/>
                <w:szCs w:val="21"/>
              </w:rPr>
              <w:t>年；年度考核结果为合格及以上</w:t>
            </w:r>
            <w:r w:rsidRPr="006B4A7D">
              <w:rPr>
                <w:rFonts w:ascii="宋体" w:hAnsi="宋体" w:cs="宋体" w:hint="eastAsia"/>
                <w:sz w:val="21"/>
                <w:szCs w:val="21"/>
              </w:rPr>
              <w:t>。</w:t>
            </w:r>
          </w:p>
        </w:tc>
      </w:tr>
      <w:tr w:rsidR="00ED19B8" w:rsidRPr="006B4A7D" w14:paraId="1D5CF02B" w14:textId="77777777" w:rsidTr="004F73A2">
        <w:trPr>
          <w:trHeight w:val="379"/>
        </w:trPr>
        <w:tc>
          <w:tcPr>
            <w:tcW w:w="1809" w:type="dxa"/>
            <w:shd w:val="clear" w:color="auto" w:fill="auto"/>
            <w:vAlign w:val="center"/>
          </w:tcPr>
          <w:p w14:paraId="67E50B27" w14:textId="77777777" w:rsidR="00ED19B8" w:rsidRPr="006B4A7D" w:rsidRDefault="00ED19B8" w:rsidP="004F73A2">
            <w:pPr>
              <w:pStyle w:val="Default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助理工程师一级</w:t>
            </w:r>
          </w:p>
        </w:tc>
        <w:tc>
          <w:tcPr>
            <w:tcW w:w="6713" w:type="dxa"/>
            <w:shd w:val="clear" w:color="auto" w:fill="auto"/>
            <w:vAlign w:val="center"/>
          </w:tcPr>
          <w:p w14:paraId="58E9D353" w14:textId="77777777" w:rsidR="00ED19B8" w:rsidRPr="00544718" w:rsidRDefault="00ED19B8" w:rsidP="004F73A2">
            <w:pPr>
              <w:pStyle w:val="Default"/>
              <w:snapToGrid w:val="0"/>
              <w:jc w:val="both"/>
              <w:rPr>
                <w:rFonts w:ascii="Times" w:hAnsi="Times" w:cs="Times"/>
              </w:rPr>
            </w:pPr>
            <w:r w:rsidRPr="00544718">
              <w:rPr>
                <w:rFonts w:ascii="宋体" w:hAnsi="宋体" w:cs="宋体"/>
                <w:sz w:val="21"/>
                <w:szCs w:val="21"/>
              </w:rPr>
              <w:t>年度考核合格</w:t>
            </w:r>
            <w:r>
              <w:rPr>
                <w:rFonts w:ascii="宋体" w:hAnsi="宋体" w:cs="宋体" w:hint="eastAsia"/>
                <w:sz w:val="21"/>
                <w:szCs w:val="21"/>
              </w:rPr>
              <w:t>及以上</w:t>
            </w:r>
            <w:r w:rsidRPr="00544718">
              <w:rPr>
                <w:rFonts w:ascii="宋体" w:hAnsi="宋体" w:cs="宋体"/>
                <w:sz w:val="21"/>
                <w:szCs w:val="21"/>
              </w:rPr>
              <w:t>。硕士研究生毕业，试用期满</w:t>
            </w:r>
            <w:proofErr w:type="gramStart"/>
            <w:r w:rsidRPr="00544718">
              <w:rPr>
                <w:rFonts w:ascii="宋体" w:hAnsi="宋体" w:cs="宋体"/>
                <w:sz w:val="21"/>
                <w:szCs w:val="21"/>
              </w:rPr>
              <w:t>且考核</w:t>
            </w:r>
            <w:proofErr w:type="gramEnd"/>
            <w:r w:rsidRPr="00544718">
              <w:rPr>
                <w:rFonts w:ascii="宋体" w:hAnsi="宋体" w:cs="宋体"/>
                <w:sz w:val="21"/>
                <w:szCs w:val="21"/>
              </w:rPr>
              <w:t xml:space="preserve">合格。 </w:t>
            </w:r>
          </w:p>
        </w:tc>
      </w:tr>
      <w:tr w:rsidR="00ED19B8" w:rsidRPr="006B4A7D" w14:paraId="6A56EE54" w14:textId="77777777" w:rsidTr="004F73A2">
        <w:tc>
          <w:tcPr>
            <w:tcW w:w="1809" w:type="dxa"/>
            <w:shd w:val="clear" w:color="auto" w:fill="auto"/>
            <w:vAlign w:val="center"/>
          </w:tcPr>
          <w:p w14:paraId="1176735F" w14:textId="77777777" w:rsidR="00ED19B8" w:rsidRPr="006B4A7D" w:rsidRDefault="00ED19B8" w:rsidP="004F73A2">
            <w:pPr>
              <w:pStyle w:val="Default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6B4A7D">
              <w:rPr>
                <w:rFonts w:ascii="宋体" w:hAnsi="宋体" w:cs="宋体" w:hint="eastAsia"/>
                <w:sz w:val="21"/>
                <w:szCs w:val="21"/>
              </w:rPr>
              <w:t>助理工程师</w:t>
            </w:r>
            <w:r>
              <w:rPr>
                <w:rFonts w:ascii="宋体" w:hAnsi="宋体" w:cs="宋体" w:hint="eastAsia"/>
                <w:sz w:val="21"/>
                <w:szCs w:val="21"/>
              </w:rPr>
              <w:t>二级</w:t>
            </w:r>
          </w:p>
        </w:tc>
        <w:tc>
          <w:tcPr>
            <w:tcW w:w="6713" w:type="dxa"/>
            <w:shd w:val="clear" w:color="auto" w:fill="auto"/>
            <w:vAlign w:val="center"/>
          </w:tcPr>
          <w:p w14:paraId="0834BD83" w14:textId="77777777" w:rsidR="00ED19B8" w:rsidRPr="006B4A7D" w:rsidRDefault="00ED19B8" w:rsidP="004F73A2">
            <w:pPr>
              <w:pStyle w:val="Default"/>
              <w:snapToGrid w:val="0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544718">
              <w:rPr>
                <w:rFonts w:ascii="宋体" w:hAnsi="宋体" w:cs="宋体"/>
                <w:sz w:val="21"/>
                <w:szCs w:val="21"/>
              </w:rPr>
              <w:t>掌握相关业务的专业知识，具有完成一般性技术工作的实际能力</w:t>
            </w:r>
            <w:r>
              <w:rPr>
                <w:rFonts w:ascii="宋体" w:hAnsi="宋体" w:cs="宋体" w:hint="eastAsia"/>
                <w:sz w:val="21"/>
                <w:szCs w:val="21"/>
              </w:rPr>
              <w:t>；</w:t>
            </w:r>
            <w:r w:rsidRPr="00544718">
              <w:rPr>
                <w:rFonts w:ascii="宋体" w:hAnsi="宋体" w:cs="宋体"/>
                <w:sz w:val="21"/>
                <w:szCs w:val="21"/>
              </w:rPr>
              <w:t>参加过一定数量的技术工作，能够较好地完成工作任务。大学本科毕业并获得学士学位，</w:t>
            </w:r>
            <w:r>
              <w:rPr>
                <w:rFonts w:ascii="宋体" w:hAnsi="宋体" w:cs="宋体"/>
                <w:sz w:val="21"/>
                <w:szCs w:val="21"/>
              </w:rPr>
              <w:t>1</w:t>
            </w:r>
            <w:r w:rsidRPr="00544718">
              <w:rPr>
                <w:rFonts w:ascii="宋体" w:hAnsi="宋体" w:cs="宋体"/>
                <w:sz w:val="21"/>
                <w:szCs w:val="21"/>
              </w:rPr>
              <w:t>年试用期满</w:t>
            </w:r>
            <w:proofErr w:type="gramStart"/>
            <w:r w:rsidRPr="00544718">
              <w:rPr>
                <w:rFonts w:ascii="宋体" w:hAnsi="宋体" w:cs="宋体"/>
                <w:sz w:val="21"/>
                <w:szCs w:val="21"/>
              </w:rPr>
              <w:t>且考核</w:t>
            </w:r>
            <w:proofErr w:type="gramEnd"/>
            <w:r w:rsidRPr="00544718">
              <w:rPr>
                <w:rFonts w:ascii="宋体" w:hAnsi="宋体" w:cs="宋体"/>
                <w:sz w:val="21"/>
                <w:szCs w:val="21"/>
              </w:rPr>
              <w:t xml:space="preserve">合格。 </w:t>
            </w:r>
          </w:p>
        </w:tc>
      </w:tr>
    </w:tbl>
    <w:p w14:paraId="2401FF02" w14:textId="77777777" w:rsidR="00ED19B8" w:rsidRPr="004C78D2" w:rsidRDefault="00ED19B8" w:rsidP="00ED19B8">
      <w:pPr>
        <w:adjustRightInd w:val="0"/>
        <w:rPr>
          <w:rFonts w:ascii="宋体" w:eastAsia="宋体" w:hAnsi="宋体"/>
          <w:b/>
          <w:color w:val="000000"/>
          <w:szCs w:val="21"/>
        </w:rPr>
      </w:pPr>
      <w:r w:rsidRPr="006B4A7D">
        <w:rPr>
          <w:rFonts w:ascii="宋体" w:eastAsia="宋体" w:hAnsi="宋体" w:hint="eastAsia"/>
          <w:b/>
          <w:color w:val="000000"/>
          <w:szCs w:val="21"/>
        </w:rPr>
        <w:t>三、实验技术系列岗位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6524"/>
      </w:tblGrid>
      <w:tr w:rsidR="00ED19B8" w:rsidRPr="004C78D2" w14:paraId="6441E63C" w14:textId="77777777" w:rsidTr="004F73A2">
        <w:trPr>
          <w:trHeight w:val="389"/>
        </w:trPr>
        <w:tc>
          <w:tcPr>
            <w:tcW w:w="1998" w:type="dxa"/>
            <w:shd w:val="clear" w:color="auto" w:fill="auto"/>
            <w:vAlign w:val="center"/>
          </w:tcPr>
          <w:p w14:paraId="7BA0B82E" w14:textId="77777777" w:rsidR="00ED19B8" w:rsidRPr="004C78D2" w:rsidRDefault="00ED19B8" w:rsidP="004F73A2">
            <w:pPr>
              <w:pStyle w:val="Default"/>
              <w:snapToGrid w:val="0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 w:rsidRPr="004C78D2">
              <w:rPr>
                <w:rFonts w:ascii="宋体" w:hAnsi="宋体" w:cs="宋体" w:hint="eastAsia"/>
                <w:b/>
                <w:sz w:val="21"/>
                <w:szCs w:val="21"/>
              </w:rPr>
              <w:t>岗位等级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5FC6AF5A" w14:textId="77777777" w:rsidR="00ED19B8" w:rsidRPr="004C78D2" w:rsidRDefault="00ED19B8" w:rsidP="004F73A2">
            <w:pPr>
              <w:pStyle w:val="Default"/>
              <w:snapToGrid w:val="0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 w:rsidRPr="004C78D2">
              <w:rPr>
                <w:rFonts w:ascii="宋体" w:hAnsi="宋体" w:cs="宋体" w:hint="eastAsia"/>
                <w:b/>
                <w:sz w:val="21"/>
                <w:szCs w:val="21"/>
              </w:rPr>
              <w:t>基本任职条件</w:t>
            </w:r>
          </w:p>
        </w:tc>
      </w:tr>
      <w:tr w:rsidR="00ED19B8" w:rsidRPr="006B4A7D" w14:paraId="20B70A5B" w14:textId="77777777" w:rsidTr="006F62F0">
        <w:trPr>
          <w:trHeight w:val="322"/>
        </w:trPr>
        <w:tc>
          <w:tcPr>
            <w:tcW w:w="1998" w:type="dxa"/>
            <w:shd w:val="clear" w:color="auto" w:fill="auto"/>
            <w:vAlign w:val="center"/>
          </w:tcPr>
          <w:p w14:paraId="4F2A8422" w14:textId="77777777" w:rsidR="00ED19B8" w:rsidRPr="006B4A7D" w:rsidRDefault="00ED19B8" w:rsidP="004F73A2">
            <w:pPr>
              <w:pStyle w:val="Default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实验师一级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2D1BDB41" w14:textId="77777777" w:rsidR="00ED19B8" w:rsidRPr="00EC129A" w:rsidRDefault="00ED19B8" w:rsidP="004F73A2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C129A">
              <w:rPr>
                <w:rFonts w:ascii="宋体" w:eastAsia="宋体" w:hAnsi="宋体" w:cs="宋体"/>
                <w:color w:val="000000"/>
                <w:kern w:val="0"/>
                <w:szCs w:val="21"/>
              </w:rPr>
              <w:t>年度考核合格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及以上</w:t>
            </w:r>
            <w:r w:rsidRPr="00EC12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。</w:t>
            </w:r>
          </w:p>
        </w:tc>
      </w:tr>
      <w:tr w:rsidR="00ED19B8" w:rsidRPr="006B4A7D" w14:paraId="5C9E1FD4" w14:textId="77777777" w:rsidTr="006F62F0">
        <w:trPr>
          <w:trHeight w:val="284"/>
        </w:trPr>
        <w:tc>
          <w:tcPr>
            <w:tcW w:w="1998" w:type="dxa"/>
            <w:shd w:val="clear" w:color="auto" w:fill="auto"/>
            <w:vAlign w:val="center"/>
          </w:tcPr>
          <w:p w14:paraId="29151250" w14:textId="77777777" w:rsidR="00ED19B8" w:rsidRPr="006B4A7D" w:rsidRDefault="00ED19B8" w:rsidP="004F73A2">
            <w:pPr>
              <w:pStyle w:val="Default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实验师二级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286C44F4" w14:textId="77777777" w:rsidR="00ED19B8" w:rsidRPr="00EC129A" w:rsidRDefault="00ED19B8" w:rsidP="004F73A2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C129A">
              <w:rPr>
                <w:rFonts w:ascii="宋体" w:eastAsia="宋体" w:hAnsi="宋体" w:cs="宋体"/>
                <w:color w:val="000000"/>
                <w:kern w:val="0"/>
                <w:szCs w:val="21"/>
              </w:rPr>
              <w:t>年度考核合格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及以上</w:t>
            </w:r>
            <w:r w:rsidRPr="00EC12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。</w:t>
            </w:r>
          </w:p>
        </w:tc>
      </w:tr>
      <w:tr w:rsidR="00ED19B8" w:rsidRPr="006B4A7D" w14:paraId="4BD28FA7" w14:textId="77777777" w:rsidTr="004F73A2">
        <w:tc>
          <w:tcPr>
            <w:tcW w:w="1998" w:type="dxa"/>
            <w:shd w:val="clear" w:color="auto" w:fill="auto"/>
            <w:vAlign w:val="center"/>
          </w:tcPr>
          <w:p w14:paraId="3937E407" w14:textId="77777777" w:rsidR="00ED19B8" w:rsidRPr="006B4A7D" w:rsidRDefault="00ED19B8" w:rsidP="004F73A2">
            <w:pPr>
              <w:pStyle w:val="Default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6B4A7D">
              <w:rPr>
                <w:rFonts w:ascii="宋体" w:hAnsi="宋体" w:cs="宋体" w:hint="eastAsia"/>
                <w:sz w:val="21"/>
                <w:szCs w:val="21"/>
              </w:rPr>
              <w:t>实验师</w:t>
            </w:r>
            <w:r>
              <w:rPr>
                <w:rFonts w:ascii="宋体" w:hAnsi="宋体" w:cs="宋体" w:hint="eastAsia"/>
                <w:sz w:val="21"/>
                <w:szCs w:val="21"/>
              </w:rPr>
              <w:t>三级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3033BC7B" w14:textId="77777777" w:rsidR="00ED19B8" w:rsidRPr="00B66D5A" w:rsidRDefault="00ED19B8" w:rsidP="004F73A2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C129A">
              <w:rPr>
                <w:rFonts w:ascii="宋体" w:eastAsia="宋体" w:hAnsi="宋体" w:cs="宋体"/>
                <w:color w:val="000000"/>
                <w:kern w:val="0"/>
                <w:szCs w:val="21"/>
              </w:rPr>
              <w:t>掌握与实验工作有关的仪器设备原理和性能，对有关仪器及设备具有调试、维护和排除故障的能力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；</w:t>
            </w:r>
            <w:r w:rsidRPr="00EC129A">
              <w:rPr>
                <w:rFonts w:ascii="宋体" w:eastAsia="宋体" w:hAnsi="宋体" w:cs="宋体"/>
                <w:color w:val="000000"/>
                <w:kern w:val="0"/>
                <w:szCs w:val="21"/>
              </w:rPr>
              <w:t>能独立完成实验任务，</w:t>
            </w:r>
            <w:proofErr w:type="gramStart"/>
            <w:r w:rsidRPr="00EC129A">
              <w:rPr>
                <w:rFonts w:ascii="宋体" w:eastAsia="宋体" w:hAnsi="宋体" w:cs="宋体"/>
                <w:color w:val="000000"/>
                <w:kern w:val="0"/>
                <w:szCs w:val="21"/>
              </w:rPr>
              <w:t>写出较</w:t>
            </w:r>
            <w:proofErr w:type="gramEnd"/>
            <w:r w:rsidRPr="00EC129A">
              <w:rPr>
                <w:rFonts w:ascii="宋体" w:eastAsia="宋体" w:hAnsi="宋体" w:cs="宋体"/>
                <w:color w:val="000000"/>
                <w:kern w:val="0"/>
                <w:szCs w:val="21"/>
              </w:rPr>
              <w:t>高水平的实验报告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；</w:t>
            </w:r>
            <w:r w:rsidRPr="00EC129A">
              <w:rPr>
                <w:rFonts w:ascii="宋体" w:eastAsia="宋体" w:hAnsi="宋体" w:cs="宋体"/>
                <w:color w:val="000000"/>
                <w:kern w:val="0"/>
                <w:szCs w:val="21"/>
              </w:rPr>
              <w:t>具有一定的外语基础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；</w:t>
            </w:r>
            <w:r w:rsidRPr="00EC129A">
              <w:rPr>
                <w:rFonts w:ascii="宋体" w:eastAsia="宋体" w:hAnsi="宋体" w:cs="宋体"/>
                <w:color w:val="000000"/>
                <w:kern w:val="0"/>
                <w:szCs w:val="21"/>
              </w:rPr>
              <w:t>任助理实验</w:t>
            </w:r>
            <w:proofErr w:type="gramStart"/>
            <w:r w:rsidRPr="00EC129A">
              <w:rPr>
                <w:rFonts w:ascii="宋体" w:eastAsia="宋体" w:hAnsi="宋体" w:cs="宋体"/>
                <w:color w:val="000000"/>
                <w:kern w:val="0"/>
                <w:szCs w:val="21"/>
              </w:rPr>
              <w:t>师岗位满</w:t>
            </w:r>
            <w:proofErr w:type="gramEnd"/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4</w:t>
            </w:r>
            <w:r w:rsidRPr="00EC129A">
              <w:rPr>
                <w:rFonts w:ascii="宋体" w:eastAsia="宋体" w:hAnsi="宋体" w:cs="宋体"/>
                <w:color w:val="000000"/>
                <w:kern w:val="0"/>
                <w:szCs w:val="21"/>
              </w:rPr>
              <w:t>年，或硕士研究生毕业任助理实验</w:t>
            </w:r>
            <w:proofErr w:type="gramStart"/>
            <w:r w:rsidRPr="00EC129A">
              <w:rPr>
                <w:rFonts w:ascii="宋体" w:eastAsia="宋体" w:hAnsi="宋体" w:cs="宋体"/>
                <w:color w:val="000000"/>
                <w:kern w:val="0"/>
                <w:szCs w:val="21"/>
              </w:rPr>
              <w:t>师岗位满</w:t>
            </w:r>
            <w:proofErr w:type="gramEnd"/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2</w:t>
            </w:r>
            <w:r w:rsidRPr="00EC129A">
              <w:rPr>
                <w:rFonts w:ascii="宋体" w:eastAsia="宋体" w:hAnsi="宋体" w:cs="宋体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；</w:t>
            </w:r>
            <w:r w:rsidRPr="00EC129A">
              <w:rPr>
                <w:rFonts w:ascii="宋体" w:eastAsia="宋体" w:hAnsi="宋体" w:cs="宋体"/>
                <w:color w:val="000000"/>
                <w:kern w:val="0"/>
                <w:szCs w:val="21"/>
              </w:rPr>
              <w:t>年度考核合格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及以上；</w:t>
            </w:r>
          </w:p>
        </w:tc>
      </w:tr>
      <w:tr w:rsidR="00ED19B8" w:rsidRPr="006B4A7D" w14:paraId="3164750A" w14:textId="77777777" w:rsidTr="004F73A2">
        <w:trPr>
          <w:trHeight w:val="454"/>
        </w:trPr>
        <w:tc>
          <w:tcPr>
            <w:tcW w:w="1998" w:type="dxa"/>
            <w:shd w:val="clear" w:color="auto" w:fill="auto"/>
            <w:vAlign w:val="center"/>
          </w:tcPr>
          <w:p w14:paraId="67DDD2C1" w14:textId="77777777" w:rsidR="00ED19B8" w:rsidRPr="006B4A7D" w:rsidRDefault="00ED19B8" w:rsidP="004F73A2">
            <w:pPr>
              <w:pStyle w:val="Default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助理实验师一级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43EB3531" w14:textId="77777777" w:rsidR="00ED19B8" w:rsidRPr="00FB3872" w:rsidRDefault="00ED19B8" w:rsidP="004F73A2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" w:hAnsi="Times" w:cs="Times"/>
                <w:color w:val="000000"/>
                <w:kern w:val="0"/>
                <w:sz w:val="24"/>
                <w:szCs w:val="24"/>
              </w:rPr>
            </w:pPr>
            <w:r w:rsidRPr="00FB3872">
              <w:rPr>
                <w:rFonts w:ascii="宋体" w:eastAsia="宋体" w:hAnsi="宋体" w:cs="宋体"/>
                <w:color w:val="000000"/>
                <w:kern w:val="0"/>
                <w:szCs w:val="21"/>
              </w:rPr>
              <w:t>年度考核合格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及以上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。</w:t>
            </w:r>
            <w:r w:rsidRPr="00FB3872">
              <w:rPr>
                <w:rFonts w:ascii="宋体" w:eastAsia="宋体" w:hAnsi="宋体" w:cs="宋体"/>
                <w:color w:val="000000"/>
                <w:kern w:val="0"/>
                <w:szCs w:val="21"/>
              </w:rPr>
              <w:t>硕士研究生毕业，试用期满</w:t>
            </w:r>
            <w:proofErr w:type="gramStart"/>
            <w:r w:rsidRPr="00FB3872">
              <w:rPr>
                <w:rFonts w:ascii="宋体" w:eastAsia="宋体" w:hAnsi="宋体" w:cs="宋体"/>
                <w:color w:val="000000"/>
                <w:kern w:val="0"/>
                <w:szCs w:val="21"/>
              </w:rPr>
              <w:t>且考核</w:t>
            </w:r>
            <w:proofErr w:type="gramEnd"/>
            <w:r w:rsidRPr="00FB3872">
              <w:rPr>
                <w:rFonts w:ascii="宋体" w:eastAsia="宋体" w:hAnsi="宋体" w:cs="宋体"/>
                <w:color w:val="000000"/>
                <w:kern w:val="0"/>
                <w:szCs w:val="21"/>
              </w:rPr>
              <w:t>合格。</w:t>
            </w:r>
          </w:p>
        </w:tc>
      </w:tr>
      <w:tr w:rsidR="00ED19B8" w:rsidRPr="006B4A7D" w14:paraId="5D699F5E" w14:textId="77777777" w:rsidTr="004F73A2">
        <w:tc>
          <w:tcPr>
            <w:tcW w:w="1998" w:type="dxa"/>
            <w:shd w:val="clear" w:color="auto" w:fill="auto"/>
            <w:vAlign w:val="center"/>
          </w:tcPr>
          <w:p w14:paraId="75EACB1C" w14:textId="77777777" w:rsidR="00ED19B8" w:rsidRPr="006B4A7D" w:rsidRDefault="00ED19B8" w:rsidP="004F73A2">
            <w:pPr>
              <w:pStyle w:val="Default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6B4A7D">
              <w:rPr>
                <w:rFonts w:ascii="宋体" w:hAnsi="宋体" w:cs="宋体" w:hint="eastAsia"/>
                <w:sz w:val="21"/>
                <w:szCs w:val="21"/>
              </w:rPr>
              <w:t>助理实验师</w:t>
            </w:r>
            <w:r>
              <w:rPr>
                <w:rFonts w:ascii="宋体" w:hAnsi="宋体" w:cs="宋体" w:hint="eastAsia"/>
                <w:sz w:val="21"/>
                <w:szCs w:val="21"/>
              </w:rPr>
              <w:t>二级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4B7EE024" w14:textId="77777777" w:rsidR="00ED19B8" w:rsidRPr="006B4A7D" w:rsidRDefault="00ED19B8" w:rsidP="004F73A2">
            <w:pPr>
              <w:pStyle w:val="Default"/>
              <w:snapToGrid w:val="0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6B4A7D">
              <w:rPr>
                <w:rFonts w:ascii="宋体" w:hAnsi="宋体" w:cs="宋体" w:hint="eastAsia"/>
                <w:sz w:val="21"/>
                <w:szCs w:val="21"/>
              </w:rPr>
              <w:t>大学本科毕业并获得学士学位、1年试用期满</w:t>
            </w:r>
            <w:proofErr w:type="gramStart"/>
            <w:r w:rsidRPr="006B4A7D">
              <w:rPr>
                <w:rFonts w:ascii="宋体" w:hAnsi="宋体" w:cs="宋体" w:hint="eastAsia"/>
                <w:sz w:val="21"/>
                <w:szCs w:val="21"/>
              </w:rPr>
              <w:t>且考核</w:t>
            </w:r>
            <w:proofErr w:type="gramEnd"/>
            <w:r w:rsidRPr="006B4A7D">
              <w:rPr>
                <w:rFonts w:ascii="宋体" w:hAnsi="宋体" w:cs="宋体" w:hint="eastAsia"/>
                <w:sz w:val="21"/>
                <w:szCs w:val="21"/>
              </w:rPr>
              <w:t>合格，或大专毕业后任实验员岗位满</w:t>
            </w:r>
            <w:r w:rsidRPr="006B4A7D">
              <w:rPr>
                <w:rFonts w:ascii="宋体" w:hAnsi="宋体" w:cs="宋体"/>
                <w:sz w:val="21"/>
                <w:szCs w:val="21"/>
              </w:rPr>
              <w:t>2</w:t>
            </w:r>
            <w:r>
              <w:rPr>
                <w:rFonts w:ascii="宋体" w:hAnsi="宋体" w:cs="宋体" w:hint="eastAsia"/>
                <w:sz w:val="21"/>
                <w:szCs w:val="21"/>
              </w:rPr>
              <w:t>年，年度考核</w:t>
            </w:r>
            <w:r w:rsidRPr="006B4A7D">
              <w:rPr>
                <w:rFonts w:ascii="宋体" w:hAnsi="宋体" w:cs="宋体" w:hint="eastAsia"/>
                <w:sz w:val="21"/>
                <w:szCs w:val="21"/>
              </w:rPr>
              <w:t>合格及以上</w:t>
            </w:r>
            <w:r>
              <w:rPr>
                <w:rFonts w:ascii="宋体" w:hAnsi="宋体" w:cs="宋体" w:hint="eastAsia"/>
                <w:sz w:val="21"/>
                <w:szCs w:val="21"/>
              </w:rPr>
              <w:t>。</w:t>
            </w:r>
          </w:p>
        </w:tc>
      </w:tr>
      <w:tr w:rsidR="00ED19B8" w:rsidRPr="006B4A7D" w14:paraId="40DFCF68" w14:textId="77777777" w:rsidTr="004F73A2">
        <w:tc>
          <w:tcPr>
            <w:tcW w:w="1998" w:type="dxa"/>
            <w:shd w:val="clear" w:color="auto" w:fill="auto"/>
            <w:vAlign w:val="center"/>
          </w:tcPr>
          <w:p w14:paraId="3813AE45" w14:textId="77777777" w:rsidR="00ED19B8" w:rsidRPr="006B4A7D" w:rsidRDefault="00ED19B8" w:rsidP="004F73A2">
            <w:pPr>
              <w:pStyle w:val="Default"/>
              <w:snapToGrid w:val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6B4A7D">
              <w:rPr>
                <w:rFonts w:ascii="宋体" w:hAnsi="宋体" w:cs="宋体" w:hint="eastAsia"/>
                <w:sz w:val="21"/>
                <w:szCs w:val="21"/>
              </w:rPr>
              <w:t>实验员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66114DBA" w14:textId="77777777" w:rsidR="00ED19B8" w:rsidRPr="00C80DD6" w:rsidRDefault="00ED19B8" w:rsidP="004F73A2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" w:hAnsi="Times" w:cs="Times"/>
                <w:color w:val="000000"/>
                <w:kern w:val="0"/>
                <w:sz w:val="24"/>
                <w:szCs w:val="24"/>
              </w:rPr>
            </w:pPr>
            <w:r w:rsidRPr="00C80DD6">
              <w:rPr>
                <w:rFonts w:ascii="宋体" w:eastAsia="宋体" w:hAnsi="宋体" w:cs="宋体"/>
                <w:color w:val="000000"/>
                <w:kern w:val="0"/>
                <w:szCs w:val="21"/>
              </w:rPr>
              <w:t>基本掌握本专业基础知识，具有完成一般实验辅助性工作的能力；</w:t>
            </w:r>
            <w:r w:rsidRPr="00C80DD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大专毕业1年试用期满</w:t>
            </w:r>
            <w:proofErr w:type="gramStart"/>
            <w:r w:rsidRPr="00C80DD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且考核</w:t>
            </w:r>
            <w:proofErr w:type="gramEnd"/>
            <w:r w:rsidRPr="00C80DD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合格。</w:t>
            </w:r>
          </w:p>
        </w:tc>
      </w:tr>
    </w:tbl>
    <w:p w14:paraId="4887B326" w14:textId="624CEBE4" w:rsidR="00ED19B8" w:rsidRPr="008E4EC3" w:rsidRDefault="008E4EC3" w:rsidP="008E4EC3">
      <w:pPr>
        <w:spacing w:line="40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注：</w:t>
      </w:r>
    </w:p>
    <w:p w14:paraId="6D2D7FDE" w14:textId="4105DFB5" w:rsidR="008C6C1B" w:rsidRPr="006B4A7D" w:rsidRDefault="008C6C1B" w:rsidP="002A1DCB">
      <w:pPr>
        <w:pStyle w:val="a3"/>
        <w:numPr>
          <w:ilvl w:val="0"/>
          <w:numId w:val="8"/>
        </w:numPr>
        <w:spacing w:beforeLines="50" w:before="287" w:after="100" w:afterAutospacing="1" w:line="320" w:lineRule="exact"/>
        <w:ind w:left="567" w:firstLineChars="0" w:hanging="567"/>
        <w:rPr>
          <w:sz w:val="24"/>
          <w:szCs w:val="24"/>
        </w:rPr>
      </w:pPr>
      <w:r w:rsidRPr="006B4A7D">
        <w:rPr>
          <w:sz w:val="24"/>
          <w:szCs w:val="24"/>
        </w:rPr>
        <w:t>根据不同岗位的职责要求，岗位任职条件以能力、实绩和贡献为主。</w:t>
      </w:r>
    </w:p>
    <w:p w14:paraId="058F6888" w14:textId="44F75E43" w:rsidR="008C6C1B" w:rsidRPr="006B4A7D" w:rsidRDefault="008C6C1B" w:rsidP="002A1DCB">
      <w:pPr>
        <w:pStyle w:val="a3"/>
        <w:numPr>
          <w:ilvl w:val="0"/>
          <w:numId w:val="8"/>
        </w:numPr>
        <w:spacing w:beforeLines="50" w:before="287" w:after="100" w:afterAutospacing="1" w:line="360" w:lineRule="exact"/>
        <w:ind w:left="567" w:firstLineChars="0" w:hanging="567"/>
        <w:rPr>
          <w:sz w:val="24"/>
          <w:szCs w:val="24"/>
        </w:rPr>
      </w:pPr>
      <w:r w:rsidRPr="006B4A7D">
        <w:rPr>
          <w:sz w:val="24"/>
          <w:szCs w:val="24"/>
        </w:rPr>
        <w:t>竞聘科技、支撑和管理类岗位的人员，必须具备以下基本条件：</w:t>
      </w:r>
    </w:p>
    <w:p w14:paraId="69A9DDC7" w14:textId="33BEF437" w:rsidR="008C6C1B" w:rsidRPr="006B4A7D" w:rsidRDefault="008C6C1B" w:rsidP="002A1DCB">
      <w:pPr>
        <w:pStyle w:val="a3"/>
        <w:numPr>
          <w:ilvl w:val="1"/>
          <w:numId w:val="10"/>
        </w:numPr>
        <w:spacing w:line="360" w:lineRule="exact"/>
        <w:ind w:left="839" w:firstLineChars="0" w:hanging="272"/>
        <w:rPr>
          <w:sz w:val="24"/>
          <w:szCs w:val="24"/>
        </w:rPr>
      </w:pPr>
      <w:r w:rsidRPr="006B4A7D">
        <w:rPr>
          <w:sz w:val="24"/>
          <w:szCs w:val="24"/>
        </w:rPr>
        <w:t>遵守中华人民共和国宪法和法律；</w:t>
      </w:r>
    </w:p>
    <w:p w14:paraId="34AE1A39" w14:textId="164F7B3A" w:rsidR="008C6C1B" w:rsidRPr="006B4A7D" w:rsidRDefault="008C6C1B" w:rsidP="002A1DCB">
      <w:pPr>
        <w:pStyle w:val="a3"/>
        <w:numPr>
          <w:ilvl w:val="1"/>
          <w:numId w:val="10"/>
        </w:numPr>
        <w:spacing w:line="360" w:lineRule="exact"/>
        <w:ind w:left="839" w:firstLineChars="0" w:hanging="272"/>
        <w:rPr>
          <w:sz w:val="24"/>
          <w:szCs w:val="24"/>
        </w:rPr>
      </w:pPr>
      <w:r w:rsidRPr="006B4A7D">
        <w:rPr>
          <w:sz w:val="24"/>
          <w:szCs w:val="24"/>
        </w:rPr>
        <w:t>遵守中国科学院章程；</w:t>
      </w:r>
    </w:p>
    <w:p w14:paraId="1630CB03" w14:textId="02372682" w:rsidR="008C6C1B" w:rsidRPr="006B4A7D" w:rsidRDefault="008C6C1B" w:rsidP="002A1DCB">
      <w:pPr>
        <w:pStyle w:val="a3"/>
        <w:numPr>
          <w:ilvl w:val="1"/>
          <w:numId w:val="10"/>
        </w:numPr>
        <w:spacing w:line="360" w:lineRule="exact"/>
        <w:ind w:left="839" w:firstLineChars="0" w:hanging="272"/>
        <w:rPr>
          <w:sz w:val="24"/>
          <w:szCs w:val="24"/>
        </w:rPr>
      </w:pPr>
      <w:r w:rsidRPr="006B4A7D">
        <w:rPr>
          <w:sz w:val="24"/>
          <w:szCs w:val="24"/>
        </w:rPr>
        <w:t>具有良好的公民意识和职业道德；</w:t>
      </w:r>
    </w:p>
    <w:p w14:paraId="68E8DE72" w14:textId="18CCF2D1" w:rsidR="008C6C1B" w:rsidRPr="006B4A7D" w:rsidRDefault="008C6C1B" w:rsidP="002A1DCB">
      <w:pPr>
        <w:pStyle w:val="a3"/>
        <w:numPr>
          <w:ilvl w:val="1"/>
          <w:numId w:val="10"/>
        </w:numPr>
        <w:spacing w:line="360" w:lineRule="exact"/>
        <w:ind w:left="839" w:firstLineChars="0" w:hanging="272"/>
        <w:rPr>
          <w:sz w:val="24"/>
          <w:szCs w:val="24"/>
        </w:rPr>
      </w:pPr>
      <w:r w:rsidRPr="006B4A7D">
        <w:rPr>
          <w:sz w:val="24"/>
          <w:szCs w:val="24"/>
        </w:rPr>
        <w:t>学风端正，科学态度严谨，爱岗敬业；</w:t>
      </w:r>
    </w:p>
    <w:p w14:paraId="48AAA9A2" w14:textId="098BE824" w:rsidR="008C6C1B" w:rsidRPr="006B4A7D" w:rsidRDefault="008C6C1B" w:rsidP="002A1DCB">
      <w:pPr>
        <w:pStyle w:val="a3"/>
        <w:numPr>
          <w:ilvl w:val="1"/>
          <w:numId w:val="10"/>
        </w:numPr>
        <w:spacing w:line="360" w:lineRule="exact"/>
        <w:ind w:left="839" w:firstLineChars="0" w:hanging="272"/>
        <w:rPr>
          <w:sz w:val="24"/>
          <w:szCs w:val="24"/>
        </w:rPr>
      </w:pPr>
      <w:r w:rsidRPr="006B4A7D">
        <w:rPr>
          <w:sz w:val="24"/>
          <w:szCs w:val="24"/>
        </w:rPr>
        <w:t>岗位所需的专业或技能条件；</w:t>
      </w:r>
    </w:p>
    <w:p w14:paraId="563A8D1C" w14:textId="575557A3" w:rsidR="008C6C1B" w:rsidRPr="006B4A7D" w:rsidRDefault="008C6C1B" w:rsidP="002A1DCB">
      <w:pPr>
        <w:pStyle w:val="a3"/>
        <w:numPr>
          <w:ilvl w:val="1"/>
          <w:numId w:val="10"/>
        </w:numPr>
        <w:spacing w:line="360" w:lineRule="exact"/>
        <w:ind w:left="839" w:firstLineChars="0" w:hanging="272"/>
        <w:rPr>
          <w:sz w:val="24"/>
          <w:szCs w:val="24"/>
        </w:rPr>
      </w:pPr>
      <w:r w:rsidRPr="006B4A7D">
        <w:rPr>
          <w:sz w:val="24"/>
          <w:szCs w:val="24"/>
        </w:rPr>
        <w:t>适应岗位要求的身体条件。</w:t>
      </w:r>
    </w:p>
    <w:p w14:paraId="1F443C2C" w14:textId="5D6CCA51" w:rsidR="008C6C1B" w:rsidRPr="006B4A7D" w:rsidRDefault="008C6C1B" w:rsidP="002A1DCB">
      <w:pPr>
        <w:pStyle w:val="a3"/>
        <w:numPr>
          <w:ilvl w:val="0"/>
          <w:numId w:val="8"/>
        </w:numPr>
        <w:spacing w:beforeLines="50" w:before="287" w:after="100" w:afterAutospacing="1" w:line="360" w:lineRule="exact"/>
        <w:ind w:left="567" w:firstLineChars="0" w:hanging="567"/>
        <w:rPr>
          <w:sz w:val="24"/>
          <w:szCs w:val="24"/>
        </w:rPr>
      </w:pPr>
      <w:r w:rsidRPr="006B4A7D">
        <w:rPr>
          <w:sz w:val="24"/>
          <w:szCs w:val="24"/>
        </w:rPr>
        <w:t>有职业准入要求的专业技术岗位，任职条件应包括准入要求。</w:t>
      </w:r>
    </w:p>
    <w:p w14:paraId="7A91959A" w14:textId="319A60EA" w:rsidR="008C6C1B" w:rsidRPr="006B4A7D" w:rsidRDefault="008C6C1B" w:rsidP="002A1DCB">
      <w:pPr>
        <w:pStyle w:val="a3"/>
        <w:numPr>
          <w:ilvl w:val="0"/>
          <w:numId w:val="8"/>
        </w:numPr>
        <w:spacing w:beforeLines="50" w:before="287" w:after="100" w:afterAutospacing="1" w:line="360" w:lineRule="exact"/>
        <w:ind w:left="567" w:firstLineChars="0" w:hanging="567"/>
        <w:rPr>
          <w:sz w:val="24"/>
          <w:szCs w:val="24"/>
        </w:rPr>
      </w:pPr>
      <w:r w:rsidRPr="006B4A7D">
        <w:rPr>
          <w:sz w:val="24"/>
          <w:szCs w:val="24"/>
        </w:rPr>
        <w:t>图书资料和编辑出版系列岗位学历学位、任职年限等基本任职条件，参照</w:t>
      </w:r>
      <w:r w:rsidR="009F3127">
        <w:rPr>
          <w:rFonts w:hint="eastAsia"/>
          <w:sz w:val="24"/>
          <w:szCs w:val="24"/>
        </w:rPr>
        <w:t xml:space="preserve"> </w:t>
      </w:r>
      <w:r w:rsidRPr="006B4A7D">
        <w:rPr>
          <w:sz w:val="24"/>
          <w:szCs w:val="24"/>
        </w:rPr>
        <w:t>工程技术系列岗位（支撑类岗位）执行，其中副高级以上专业技术岗位以上</w:t>
      </w:r>
      <w:r w:rsidRPr="006B4A7D">
        <w:rPr>
          <w:rFonts w:hint="eastAsia"/>
          <w:sz w:val="24"/>
          <w:szCs w:val="24"/>
        </w:rPr>
        <w:t>需</w:t>
      </w:r>
      <w:r w:rsidRPr="006B4A7D">
        <w:rPr>
          <w:sz w:val="24"/>
          <w:szCs w:val="24"/>
        </w:rPr>
        <w:t>由我台根据工作需要</w:t>
      </w:r>
      <w:r w:rsidRPr="006B4A7D">
        <w:rPr>
          <w:rFonts w:hint="eastAsia"/>
          <w:sz w:val="24"/>
          <w:szCs w:val="24"/>
        </w:rPr>
        <w:t>正式</w:t>
      </w:r>
      <w:r w:rsidRPr="006B4A7D">
        <w:rPr>
          <w:sz w:val="24"/>
          <w:szCs w:val="24"/>
        </w:rPr>
        <w:t>设岗，</w:t>
      </w:r>
      <w:r w:rsidRPr="006B4A7D">
        <w:rPr>
          <w:rFonts w:hint="eastAsia"/>
          <w:sz w:val="24"/>
          <w:szCs w:val="24"/>
        </w:rPr>
        <w:t>明确任职要求后，</w:t>
      </w:r>
      <w:r w:rsidRPr="006B4A7D">
        <w:rPr>
          <w:sz w:val="24"/>
          <w:szCs w:val="24"/>
        </w:rPr>
        <w:t>方能参加台内竞聘。</w:t>
      </w:r>
    </w:p>
    <w:p w14:paraId="240869D5" w14:textId="15B868AE" w:rsidR="009F3127" w:rsidRPr="009F3127" w:rsidRDefault="00A57DB1" w:rsidP="002A1DCB">
      <w:pPr>
        <w:pStyle w:val="a3"/>
        <w:numPr>
          <w:ilvl w:val="0"/>
          <w:numId w:val="8"/>
        </w:numPr>
        <w:spacing w:beforeLines="50" w:before="287" w:after="100" w:afterAutospacing="1" w:line="360" w:lineRule="exact"/>
        <w:ind w:left="567" w:firstLineChars="0" w:hanging="567"/>
        <w:rPr>
          <w:sz w:val="24"/>
          <w:szCs w:val="24"/>
        </w:rPr>
      </w:pPr>
      <w:r w:rsidRPr="009F3127">
        <w:rPr>
          <w:rFonts w:hint="eastAsia"/>
          <w:sz w:val="24"/>
          <w:szCs w:val="24"/>
        </w:rPr>
        <w:t>为引导职工进行合理的职业规划，</w:t>
      </w:r>
      <w:r w:rsidR="006B4A7D" w:rsidRPr="009F3127">
        <w:rPr>
          <w:rFonts w:hint="eastAsia"/>
          <w:sz w:val="24"/>
          <w:szCs w:val="24"/>
        </w:rPr>
        <w:t>规范竞聘秩序，</w:t>
      </w:r>
      <w:r w:rsidRPr="009F3127">
        <w:rPr>
          <w:rFonts w:hint="eastAsia"/>
          <w:sz w:val="24"/>
          <w:szCs w:val="24"/>
        </w:rPr>
        <w:t>对</w:t>
      </w:r>
      <w:r w:rsidR="009F3127" w:rsidRPr="009F3127">
        <w:rPr>
          <w:rFonts w:hint="eastAsia"/>
          <w:sz w:val="24"/>
          <w:szCs w:val="24"/>
        </w:rPr>
        <w:t>自然科学研究系列中竞聘助理研究员三级</w:t>
      </w:r>
      <w:r w:rsidRPr="009F3127">
        <w:rPr>
          <w:rFonts w:hint="eastAsia"/>
          <w:sz w:val="24"/>
          <w:szCs w:val="24"/>
        </w:rPr>
        <w:t>岗位</w:t>
      </w:r>
      <w:r w:rsidR="009F3127" w:rsidRPr="009F3127">
        <w:rPr>
          <w:rFonts w:hint="eastAsia"/>
          <w:sz w:val="24"/>
          <w:szCs w:val="24"/>
        </w:rPr>
        <w:t>的</w:t>
      </w:r>
      <w:r w:rsidRPr="009F3127">
        <w:rPr>
          <w:rFonts w:hint="eastAsia"/>
          <w:sz w:val="24"/>
          <w:szCs w:val="24"/>
        </w:rPr>
        <w:t>，</w:t>
      </w:r>
      <w:proofErr w:type="gramStart"/>
      <w:r w:rsidRPr="009F3127">
        <w:rPr>
          <w:rFonts w:hint="eastAsia"/>
          <w:sz w:val="24"/>
          <w:szCs w:val="24"/>
        </w:rPr>
        <w:t>除院文件</w:t>
      </w:r>
      <w:proofErr w:type="gramEnd"/>
      <w:r w:rsidRPr="009F3127">
        <w:rPr>
          <w:rFonts w:hint="eastAsia"/>
          <w:sz w:val="24"/>
          <w:szCs w:val="24"/>
        </w:rPr>
        <w:t>规定的基本任职条件外，</w:t>
      </w:r>
      <w:r w:rsidR="009F3127" w:rsidRPr="009F3127">
        <w:rPr>
          <w:rFonts w:hint="eastAsia"/>
          <w:sz w:val="24"/>
          <w:szCs w:val="24"/>
        </w:rPr>
        <w:t>还</w:t>
      </w:r>
      <w:r w:rsidRPr="009F3127">
        <w:rPr>
          <w:rFonts w:hint="eastAsia"/>
          <w:sz w:val="24"/>
          <w:szCs w:val="24"/>
        </w:rPr>
        <w:t>应</w:t>
      </w:r>
      <w:r w:rsidR="009F3127" w:rsidRPr="009F3127">
        <w:rPr>
          <w:rFonts w:hint="eastAsia"/>
          <w:sz w:val="24"/>
          <w:szCs w:val="24"/>
        </w:rPr>
        <w:t>达到：</w:t>
      </w:r>
      <w:r w:rsidRPr="009F3127">
        <w:rPr>
          <w:sz w:val="24"/>
          <w:szCs w:val="24"/>
        </w:rPr>
        <w:t>较系统地掌握本专业的基础理论知识和专业知识，</w:t>
      </w:r>
      <w:r w:rsidRPr="009F3127">
        <w:rPr>
          <w:rFonts w:hint="eastAsia"/>
          <w:sz w:val="24"/>
          <w:szCs w:val="24"/>
        </w:rPr>
        <w:t>具有一定的调研分析报告撰写能力，发表</w:t>
      </w:r>
      <w:r w:rsidRPr="009F3127">
        <w:rPr>
          <w:rFonts w:hint="eastAsia"/>
          <w:sz w:val="24"/>
          <w:szCs w:val="24"/>
        </w:rPr>
        <w:t>2</w:t>
      </w:r>
      <w:r w:rsidRPr="009F3127">
        <w:rPr>
          <w:rFonts w:hint="eastAsia"/>
          <w:sz w:val="24"/>
          <w:szCs w:val="24"/>
        </w:rPr>
        <w:t>篇以上国内核心或</w:t>
      </w:r>
      <w:r w:rsidRPr="009F3127">
        <w:rPr>
          <w:rFonts w:hint="eastAsia"/>
          <w:sz w:val="24"/>
          <w:szCs w:val="24"/>
        </w:rPr>
        <w:t>1</w:t>
      </w:r>
      <w:r w:rsidRPr="009F3127">
        <w:rPr>
          <w:rFonts w:hint="eastAsia"/>
          <w:sz w:val="24"/>
          <w:szCs w:val="24"/>
        </w:rPr>
        <w:t>篇</w:t>
      </w:r>
      <w:r w:rsidRPr="009F3127">
        <w:rPr>
          <w:rFonts w:hint="eastAsia"/>
          <w:sz w:val="24"/>
          <w:szCs w:val="24"/>
        </w:rPr>
        <w:t>SCI</w:t>
      </w:r>
      <w:r w:rsidRPr="009F3127">
        <w:rPr>
          <w:rFonts w:hint="eastAsia"/>
          <w:sz w:val="24"/>
          <w:szCs w:val="24"/>
        </w:rPr>
        <w:t>、</w:t>
      </w:r>
      <w:r w:rsidRPr="009F3127">
        <w:rPr>
          <w:sz w:val="24"/>
          <w:szCs w:val="24"/>
        </w:rPr>
        <w:t>EI</w:t>
      </w:r>
      <w:r w:rsidR="009F3127" w:rsidRPr="009F3127">
        <w:rPr>
          <w:rFonts w:hint="eastAsia"/>
          <w:sz w:val="24"/>
          <w:szCs w:val="24"/>
        </w:rPr>
        <w:t>检索的学术论文条件，方能竞聘</w:t>
      </w:r>
      <w:r w:rsidR="009F3127">
        <w:rPr>
          <w:rFonts w:hint="eastAsia"/>
          <w:sz w:val="24"/>
          <w:szCs w:val="24"/>
        </w:rPr>
        <w:t>。</w:t>
      </w:r>
    </w:p>
    <w:p w14:paraId="320B4E53" w14:textId="77777777" w:rsidR="00ED19B8" w:rsidRPr="00293AD7" w:rsidRDefault="008C6C1B" w:rsidP="002A1DCB">
      <w:pPr>
        <w:pStyle w:val="a3"/>
        <w:numPr>
          <w:ilvl w:val="0"/>
          <w:numId w:val="8"/>
        </w:numPr>
        <w:spacing w:beforeLines="50" w:before="287" w:after="100" w:afterAutospacing="1" w:line="360" w:lineRule="exact"/>
        <w:ind w:left="567" w:firstLineChars="0" w:hanging="567"/>
        <w:rPr>
          <w:color w:val="000000" w:themeColor="text1"/>
          <w:sz w:val="24"/>
          <w:szCs w:val="24"/>
        </w:rPr>
      </w:pPr>
      <w:r w:rsidRPr="00293AD7">
        <w:rPr>
          <w:color w:val="000000" w:themeColor="text1"/>
          <w:sz w:val="24"/>
          <w:szCs w:val="24"/>
        </w:rPr>
        <w:t>对特别优秀或</w:t>
      </w:r>
      <w:proofErr w:type="gramStart"/>
      <w:r w:rsidRPr="00293AD7">
        <w:rPr>
          <w:color w:val="000000" w:themeColor="text1"/>
          <w:sz w:val="24"/>
          <w:szCs w:val="24"/>
        </w:rPr>
        <w:t>作出</w:t>
      </w:r>
      <w:proofErr w:type="gramEnd"/>
      <w:r w:rsidRPr="00293AD7">
        <w:rPr>
          <w:color w:val="000000" w:themeColor="text1"/>
          <w:sz w:val="24"/>
          <w:szCs w:val="24"/>
        </w:rPr>
        <w:t>重大创新贡献，或</w:t>
      </w:r>
      <w:r w:rsidR="00B133C3" w:rsidRPr="00293AD7">
        <w:rPr>
          <w:rFonts w:hint="eastAsia"/>
          <w:color w:val="000000" w:themeColor="text1"/>
          <w:sz w:val="24"/>
          <w:szCs w:val="24"/>
        </w:rPr>
        <w:t>在</w:t>
      </w:r>
      <w:r w:rsidRPr="00293AD7">
        <w:rPr>
          <w:color w:val="000000" w:themeColor="text1"/>
          <w:sz w:val="24"/>
          <w:szCs w:val="24"/>
        </w:rPr>
        <w:t>承担</w:t>
      </w:r>
      <w:r w:rsidR="0027686D" w:rsidRPr="00293AD7">
        <w:rPr>
          <w:rFonts w:hint="eastAsia"/>
          <w:color w:val="000000" w:themeColor="text1"/>
          <w:sz w:val="24"/>
          <w:szCs w:val="24"/>
        </w:rPr>
        <w:t>我院</w:t>
      </w:r>
      <w:r w:rsidRPr="00293AD7">
        <w:rPr>
          <w:color w:val="000000" w:themeColor="text1"/>
          <w:sz w:val="24"/>
          <w:szCs w:val="24"/>
        </w:rPr>
        <w:t>“</w:t>
      </w:r>
      <w:r w:rsidRPr="00293AD7">
        <w:rPr>
          <w:color w:val="000000" w:themeColor="text1"/>
          <w:sz w:val="24"/>
          <w:szCs w:val="24"/>
        </w:rPr>
        <w:t>三重大</w:t>
      </w:r>
      <w:r w:rsidRPr="00293AD7">
        <w:rPr>
          <w:color w:val="000000" w:themeColor="text1"/>
          <w:sz w:val="24"/>
          <w:szCs w:val="24"/>
        </w:rPr>
        <w:t>”</w:t>
      </w:r>
      <w:r w:rsidRPr="00293AD7">
        <w:rPr>
          <w:color w:val="000000" w:themeColor="text1"/>
          <w:sz w:val="24"/>
          <w:szCs w:val="24"/>
        </w:rPr>
        <w:t>产出、</w:t>
      </w:r>
      <w:r w:rsidRPr="00293AD7">
        <w:rPr>
          <w:color w:val="000000" w:themeColor="text1"/>
          <w:sz w:val="24"/>
          <w:szCs w:val="24"/>
        </w:rPr>
        <w:t>“8+2”</w:t>
      </w:r>
      <w:r w:rsidR="0027686D" w:rsidRPr="00293AD7">
        <w:rPr>
          <w:color w:val="000000" w:themeColor="text1"/>
          <w:sz w:val="24"/>
          <w:szCs w:val="24"/>
        </w:rPr>
        <w:t>领域（平台）</w:t>
      </w:r>
      <w:r w:rsidR="00B133C3" w:rsidRPr="00293AD7">
        <w:rPr>
          <w:rFonts w:hint="eastAsia"/>
          <w:color w:val="000000" w:themeColor="text1"/>
          <w:sz w:val="24"/>
          <w:szCs w:val="24"/>
        </w:rPr>
        <w:t>、我台“一三五”规划</w:t>
      </w:r>
      <w:r w:rsidR="00B133C3" w:rsidRPr="00293AD7">
        <w:rPr>
          <w:color w:val="000000" w:themeColor="text1"/>
          <w:sz w:val="24"/>
          <w:szCs w:val="24"/>
        </w:rPr>
        <w:t>布</w:t>
      </w:r>
      <w:r w:rsidR="00B133C3" w:rsidRPr="00293AD7">
        <w:rPr>
          <w:rFonts w:hint="eastAsia"/>
          <w:color w:val="000000" w:themeColor="text1"/>
          <w:sz w:val="24"/>
          <w:szCs w:val="24"/>
        </w:rPr>
        <w:t>局任务</w:t>
      </w:r>
      <w:r w:rsidRPr="00293AD7">
        <w:rPr>
          <w:color w:val="000000" w:themeColor="text1"/>
          <w:sz w:val="24"/>
          <w:szCs w:val="24"/>
        </w:rPr>
        <w:t>中取得重大成果，</w:t>
      </w:r>
      <w:r w:rsidR="0027686D" w:rsidRPr="00293AD7">
        <w:rPr>
          <w:rFonts w:hint="eastAsia"/>
          <w:color w:val="000000" w:themeColor="text1"/>
          <w:sz w:val="24"/>
          <w:szCs w:val="24"/>
        </w:rPr>
        <w:t>或赢得具有高竞争性和显示度的第三方人才评价</w:t>
      </w:r>
      <w:r w:rsidR="0027686D" w:rsidRPr="00293AD7">
        <w:rPr>
          <w:color w:val="000000" w:themeColor="text1"/>
          <w:sz w:val="24"/>
          <w:szCs w:val="24"/>
        </w:rPr>
        <w:t>的专业技术人员</w:t>
      </w:r>
      <w:r w:rsidR="0027686D" w:rsidRPr="00293AD7">
        <w:rPr>
          <w:rFonts w:hint="eastAsia"/>
          <w:color w:val="000000" w:themeColor="text1"/>
          <w:sz w:val="24"/>
          <w:szCs w:val="24"/>
        </w:rPr>
        <w:t>，</w:t>
      </w:r>
      <w:r w:rsidRPr="00293AD7">
        <w:rPr>
          <w:color w:val="000000" w:themeColor="text1"/>
          <w:sz w:val="24"/>
          <w:szCs w:val="24"/>
        </w:rPr>
        <w:t>在竞聘高等级岗位时，经</w:t>
      </w:r>
      <w:r w:rsidRPr="00293AD7">
        <w:rPr>
          <w:rFonts w:hint="eastAsia"/>
          <w:color w:val="000000" w:themeColor="text1"/>
          <w:sz w:val="24"/>
          <w:szCs w:val="24"/>
        </w:rPr>
        <w:t>我台</w:t>
      </w:r>
      <w:r w:rsidR="00ED19B8" w:rsidRPr="00293AD7">
        <w:rPr>
          <w:color w:val="000000" w:themeColor="text1"/>
          <w:sz w:val="24"/>
          <w:szCs w:val="24"/>
        </w:rPr>
        <w:t>学术</w:t>
      </w:r>
      <w:bookmarkStart w:id="0" w:name="_GoBack"/>
      <w:bookmarkEnd w:id="0"/>
      <w:r w:rsidR="00ED19B8" w:rsidRPr="00293AD7">
        <w:rPr>
          <w:color w:val="000000" w:themeColor="text1"/>
          <w:sz w:val="24"/>
          <w:szCs w:val="24"/>
        </w:rPr>
        <w:t>委员会同意后，可适当放宽岗位任职年限及学历学位要求</w:t>
      </w:r>
      <w:r w:rsidR="00ED19B8" w:rsidRPr="00293AD7">
        <w:rPr>
          <w:rFonts w:hint="eastAsia"/>
          <w:color w:val="000000" w:themeColor="text1"/>
          <w:sz w:val="24"/>
          <w:szCs w:val="24"/>
        </w:rPr>
        <w:t>。</w:t>
      </w:r>
    </w:p>
    <w:p w14:paraId="351FE412" w14:textId="7DA94EE0" w:rsidR="00C54912" w:rsidRPr="00293AD7" w:rsidRDefault="00293AD7" w:rsidP="002A1DCB">
      <w:pPr>
        <w:pStyle w:val="a3"/>
        <w:spacing w:beforeLines="50" w:before="287" w:after="100" w:afterAutospacing="1" w:line="360" w:lineRule="exact"/>
        <w:ind w:left="567" w:firstLineChars="0" w:firstLine="0"/>
        <w:rPr>
          <w:color w:val="000000" w:themeColor="text1"/>
          <w:sz w:val="24"/>
          <w:szCs w:val="24"/>
        </w:rPr>
      </w:pPr>
      <w:r w:rsidRPr="00293AD7">
        <w:rPr>
          <w:rFonts w:hint="eastAsia"/>
          <w:color w:val="000000" w:themeColor="text1"/>
          <w:sz w:val="24"/>
          <w:szCs w:val="24"/>
        </w:rPr>
        <w:t>如，</w:t>
      </w:r>
      <w:r w:rsidR="00ED19B8" w:rsidRPr="00293AD7">
        <w:rPr>
          <w:rFonts w:hint="eastAsia"/>
          <w:color w:val="000000" w:themeColor="text1"/>
          <w:sz w:val="24"/>
          <w:szCs w:val="24"/>
        </w:rPr>
        <w:t>在我台重点科研项目或重大工程任务中发挥突出作用，有公认立功表现且受表彰的，经台学术委员会</w:t>
      </w:r>
      <w:r w:rsidR="00640264" w:rsidRPr="00293AD7">
        <w:rPr>
          <w:rFonts w:hint="eastAsia"/>
          <w:color w:val="000000" w:themeColor="text1"/>
          <w:sz w:val="24"/>
          <w:szCs w:val="24"/>
        </w:rPr>
        <w:t>同意</w:t>
      </w:r>
      <w:r w:rsidR="00ED19B8" w:rsidRPr="00293AD7">
        <w:rPr>
          <w:rFonts w:hint="eastAsia"/>
          <w:color w:val="000000" w:themeColor="text1"/>
          <w:sz w:val="24"/>
          <w:szCs w:val="24"/>
        </w:rPr>
        <w:t>后，在中初级岗位可申请跨等级竞聘，不受相应的年限限制。</w:t>
      </w:r>
    </w:p>
    <w:sectPr w:rsidR="00C54912" w:rsidRPr="00293AD7" w:rsidSect="00CD1B5D">
      <w:footerReference w:type="default" r:id="rId9"/>
      <w:pgSz w:w="11906" w:h="16838" w:code="9"/>
      <w:pgMar w:top="1135" w:right="1800" w:bottom="284" w:left="1800" w:header="851" w:footer="170" w:gutter="0"/>
      <w:cols w:space="425"/>
      <w:docGrid w:type="linesAndChars" w:linePitch="574" w:charSpace="26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F23B58" w14:textId="77777777" w:rsidR="000E34A8" w:rsidRDefault="000E34A8" w:rsidP="006A2E9D">
      <w:r>
        <w:separator/>
      </w:r>
    </w:p>
  </w:endnote>
  <w:endnote w:type="continuationSeparator" w:id="0">
    <w:p w14:paraId="3BBC2E9D" w14:textId="77777777" w:rsidR="000E34A8" w:rsidRDefault="000E34A8" w:rsidP="006A2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92F0EB" w14:textId="48F6A099" w:rsidR="007A03F6" w:rsidRDefault="007A03F6" w:rsidP="001A5EC5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E836BC" w14:textId="77777777" w:rsidR="000E34A8" w:rsidRDefault="000E34A8" w:rsidP="006A2E9D">
      <w:r>
        <w:separator/>
      </w:r>
    </w:p>
  </w:footnote>
  <w:footnote w:type="continuationSeparator" w:id="0">
    <w:p w14:paraId="651BD83A" w14:textId="77777777" w:rsidR="000E34A8" w:rsidRDefault="000E34A8" w:rsidP="006A2E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F7D5B"/>
    <w:multiLevelType w:val="hybridMultilevel"/>
    <w:tmpl w:val="E5ACB5B8"/>
    <w:lvl w:ilvl="0" w:tplc="04090001">
      <w:start w:val="1"/>
      <w:numFmt w:val="bullet"/>
      <w:lvlText w:val=""/>
      <w:lvlJc w:val="left"/>
      <w:pPr>
        <w:ind w:left="1838" w:hanging="420"/>
      </w:pPr>
      <w:rPr>
        <w:rFonts w:ascii="Wingdings" w:hAnsi="Wingdings" w:hint="default"/>
      </w:rPr>
    </w:lvl>
    <w:lvl w:ilvl="1" w:tplc="04090017">
      <w:start w:val="1"/>
      <w:numFmt w:val="chineseCountingThousand"/>
      <w:lvlText w:val="(%2)"/>
      <w:lvlJc w:val="left"/>
      <w:pPr>
        <w:ind w:left="2258" w:hanging="42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ind w:left="26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9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1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5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77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98" w:hanging="420"/>
      </w:pPr>
      <w:rPr>
        <w:rFonts w:ascii="Wingdings" w:hAnsi="Wingdings" w:hint="default"/>
      </w:rPr>
    </w:lvl>
  </w:abstractNum>
  <w:abstractNum w:abstractNumId="1">
    <w:nsid w:val="0C4F7541"/>
    <w:multiLevelType w:val="hybridMultilevel"/>
    <w:tmpl w:val="51AE111A"/>
    <w:lvl w:ilvl="0" w:tplc="6C36D81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E5929A2"/>
    <w:multiLevelType w:val="hybridMultilevel"/>
    <w:tmpl w:val="BA1ECA7C"/>
    <w:lvl w:ilvl="0" w:tplc="C08A123A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32550FD"/>
    <w:multiLevelType w:val="hybridMultilevel"/>
    <w:tmpl w:val="7F566CA8"/>
    <w:lvl w:ilvl="0" w:tplc="04090017">
      <w:start w:val="1"/>
      <w:numFmt w:val="chineseCountingThousand"/>
      <w:lvlText w:val="(%1)"/>
      <w:lvlJc w:val="left"/>
      <w:pPr>
        <w:ind w:left="840" w:hanging="840"/>
      </w:pPr>
      <w:rPr>
        <w:rFonts w:hint="default"/>
        <w:b/>
        <w:color w:val="auto"/>
        <w:lang w:val="en-US"/>
      </w:rPr>
    </w:lvl>
    <w:lvl w:ilvl="1" w:tplc="DABAA50C">
      <w:start w:val="1"/>
      <w:numFmt w:val="japaneseCounting"/>
      <w:lvlText w:val="（%2）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CAC443F"/>
    <w:multiLevelType w:val="hybridMultilevel"/>
    <w:tmpl w:val="D8F0EC0E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7">
      <w:start w:val="1"/>
      <w:numFmt w:val="chineseCountingThousand"/>
      <w:lvlText w:val="(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3446E936">
      <w:start w:val="1"/>
      <w:numFmt w:val="japaneseCounting"/>
      <w:lvlText w:val="（%4）"/>
      <w:lvlJc w:val="left"/>
      <w:pPr>
        <w:ind w:left="1980" w:hanging="720"/>
      </w:pPr>
      <w:rPr>
        <w:rFonts w:hint="default"/>
        <w:color w:val="auto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29871CC"/>
    <w:multiLevelType w:val="hybridMultilevel"/>
    <w:tmpl w:val="81565960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3446E936">
      <w:start w:val="1"/>
      <w:numFmt w:val="japaneseCounting"/>
      <w:lvlText w:val="（%4）"/>
      <w:lvlJc w:val="left"/>
      <w:pPr>
        <w:ind w:left="2847" w:hanging="720"/>
      </w:pPr>
      <w:rPr>
        <w:rFonts w:hint="default"/>
        <w:color w:val="auto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DAB6290"/>
    <w:multiLevelType w:val="hybridMultilevel"/>
    <w:tmpl w:val="E24E4F3E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C08A123A">
      <w:start w:val="1"/>
      <w:numFmt w:val="decimal"/>
      <w:lvlText w:val="%2."/>
      <w:lvlJc w:val="left"/>
      <w:pPr>
        <w:ind w:left="840" w:hanging="42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3446E936">
      <w:start w:val="1"/>
      <w:numFmt w:val="japaneseCounting"/>
      <w:lvlText w:val="（%4）"/>
      <w:lvlJc w:val="left"/>
      <w:pPr>
        <w:ind w:left="1980" w:hanging="720"/>
      </w:pPr>
      <w:rPr>
        <w:rFonts w:hint="default"/>
        <w:color w:val="auto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72854F0"/>
    <w:multiLevelType w:val="hybridMultilevel"/>
    <w:tmpl w:val="942833B2"/>
    <w:lvl w:ilvl="0" w:tplc="3168AEF6">
      <w:start w:val="1"/>
      <w:numFmt w:val="japaneseCounting"/>
      <w:lvlText w:val="第%1章"/>
      <w:lvlJc w:val="left"/>
      <w:pPr>
        <w:ind w:left="84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CFD248E"/>
    <w:multiLevelType w:val="hybridMultilevel"/>
    <w:tmpl w:val="1A3CCE92"/>
    <w:lvl w:ilvl="0" w:tplc="04090001">
      <w:start w:val="1"/>
      <w:numFmt w:val="bullet"/>
      <w:lvlText w:val=""/>
      <w:lvlJc w:val="left"/>
      <w:pPr>
        <w:ind w:left="1838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225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9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1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5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77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98" w:hanging="420"/>
      </w:pPr>
      <w:rPr>
        <w:rFonts w:ascii="Wingdings" w:hAnsi="Wingdings" w:hint="default"/>
      </w:rPr>
    </w:lvl>
  </w:abstractNum>
  <w:abstractNum w:abstractNumId="9">
    <w:nsid w:val="66CD0AEC"/>
    <w:multiLevelType w:val="multilevel"/>
    <w:tmpl w:val="41A492D0"/>
    <w:lvl w:ilvl="0">
      <w:start w:val="1"/>
      <w:numFmt w:val="japaneseCounting"/>
      <w:lvlText w:val="第%1条"/>
      <w:lvlJc w:val="left"/>
      <w:pPr>
        <w:ind w:left="840" w:hanging="840"/>
      </w:pPr>
      <w:rPr>
        <w:rFonts w:hint="default"/>
        <w:color w:val="auto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92C0806"/>
    <w:multiLevelType w:val="hybridMultilevel"/>
    <w:tmpl w:val="B9161188"/>
    <w:lvl w:ilvl="0" w:tplc="CC30036C">
      <w:start w:val="1"/>
      <w:numFmt w:val="japaneseCounting"/>
      <w:lvlText w:val="（%1）"/>
      <w:lvlJc w:val="left"/>
      <w:pPr>
        <w:ind w:left="156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lowerLetter"/>
      <w:lvlText w:val="%5)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lowerLetter"/>
      <w:lvlText w:val="%8)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1">
    <w:nsid w:val="77E971A0"/>
    <w:multiLevelType w:val="hybridMultilevel"/>
    <w:tmpl w:val="81565960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3446E936">
      <w:start w:val="1"/>
      <w:numFmt w:val="japaneseCounting"/>
      <w:lvlText w:val="（%4）"/>
      <w:lvlJc w:val="left"/>
      <w:pPr>
        <w:ind w:left="2422" w:hanging="720"/>
      </w:pPr>
      <w:rPr>
        <w:rFonts w:hint="default"/>
        <w:color w:val="auto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10"/>
  </w:num>
  <w:num w:numId="5">
    <w:abstractNumId w:val="1"/>
  </w:num>
  <w:num w:numId="6">
    <w:abstractNumId w:val="8"/>
  </w:num>
  <w:num w:numId="7">
    <w:abstractNumId w:val="0"/>
  </w:num>
  <w:num w:numId="8">
    <w:abstractNumId w:val="5"/>
  </w:num>
  <w:num w:numId="9">
    <w:abstractNumId w:val="4"/>
  </w:num>
  <w:num w:numId="10">
    <w:abstractNumId w:val="6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A5E"/>
    <w:rsid w:val="00000CD6"/>
    <w:rsid w:val="00002658"/>
    <w:rsid w:val="0000565F"/>
    <w:rsid w:val="000067E2"/>
    <w:rsid w:val="000123B3"/>
    <w:rsid w:val="000129A8"/>
    <w:rsid w:val="0001370E"/>
    <w:rsid w:val="00014C82"/>
    <w:rsid w:val="00015BF5"/>
    <w:rsid w:val="000208EC"/>
    <w:rsid w:val="00027F19"/>
    <w:rsid w:val="00035608"/>
    <w:rsid w:val="0003566B"/>
    <w:rsid w:val="00035A31"/>
    <w:rsid w:val="000367CB"/>
    <w:rsid w:val="000374FC"/>
    <w:rsid w:val="0004220A"/>
    <w:rsid w:val="00042F4A"/>
    <w:rsid w:val="0004341D"/>
    <w:rsid w:val="00050521"/>
    <w:rsid w:val="000525AD"/>
    <w:rsid w:val="000536CA"/>
    <w:rsid w:val="000554CF"/>
    <w:rsid w:val="0005647A"/>
    <w:rsid w:val="000574BB"/>
    <w:rsid w:val="000607B0"/>
    <w:rsid w:val="000613D4"/>
    <w:rsid w:val="00061F6C"/>
    <w:rsid w:val="000655AA"/>
    <w:rsid w:val="00080748"/>
    <w:rsid w:val="00081722"/>
    <w:rsid w:val="00087538"/>
    <w:rsid w:val="00090920"/>
    <w:rsid w:val="00090DDA"/>
    <w:rsid w:val="00096582"/>
    <w:rsid w:val="00096814"/>
    <w:rsid w:val="000A026A"/>
    <w:rsid w:val="000A1F92"/>
    <w:rsid w:val="000A2AF2"/>
    <w:rsid w:val="000A40B1"/>
    <w:rsid w:val="000B0541"/>
    <w:rsid w:val="000B40A9"/>
    <w:rsid w:val="000B6291"/>
    <w:rsid w:val="000B78F4"/>
    <w:rsid w:val="000C0587"/>
    <w:rsid w:val="000C1CA4"/>
    <w:rsid w:val="000C4B42"/>
    <w:rsid w:val="000D2ED1"/>
    <w:rsid w:val="000D3388"/>
    <w:rsid w:val="000D3AB2"/>
    <w:rsid w:val="000D70D5"/>
    <w:rsid w:val="000E34A8"/>
    <w:rsid w:val="000E3CE0"/>
    <w:rsid w:val="000E6A55"/>
    <w:rsid w:val="000F0E40"/>
    <w:rsid w:val="000F1268"/>
    <w:rsid w:val="000F150B"/>
    <w:rsid w:val="000F38A1"/>
    <w:rsid w:val="00103720"/>
    <w:rsid w:val="001059B1"/>
    <w:rsid w:val="001146E8"/>
    <w:rsid w:val="00115EAC"/>
    <w:rsid w:val="001162A6"/>
    <w:rsid w:val="00120F5B"/>
    <w:rsid w:val="001233EF"/>
    <w:rsid w:val="0012387F"/>
    <w:rsid w:val="00135985"/>
    <w:rsid w:val="00141178"/>
    <w:rsid w:val="00141A45"/>
    <w:rsid w:val="00142452"/>
    <w:rsid w:val="001505E3"/>
    <w:rsid w:val="00151163"/>
    <w:rsid w:val="001622D2"/>
    <w:rsid w:val="00163D05"/>
    <w:rsid w:val="00166A55"/>
    <w:rsid w:val="00170B88"/>
    <w:rsid w:val="0017246E"/>
    <w:rsid w:val="00176146"/>
    <w:rsid w:val="00176AC4"/>
    <w:rsid w:val="00182500"/>
    <w:rsid w:val="00193C60"/>
    <w:rsid w:val="00195135"/>
    <w:rsid w:val="00195703"/>
    <w:rsid w:val="001A5A0A"/>
    <w:rsid w:val="001A5EC5"/>
    <w:rsid w:val="001A6624"/>
    <w:rsid w:val="001B1C17"/>
    <w:rsid w:val="001B23F5"/>
    <w:rsid w:val="001B40B1"/>
    <w:rsid w:val="001B554C"/>
    <w:rsid w:val="001C1D31"/>
    <w:rsid w:val="001C562A"/>
    <w:rsid w:val="001C6D36"/>
    <w:rsid w:val="001D7E4B"/>
    <w:rsid w:val="001E37B5"/>
    <w:rsid w:val="001E5667"/>
    <w:rsid w:val="001E7582"/>
    <w:rsid w:val="001F3A0A"/>
    <w:rsid w:val="001F501A"/>
    <w:rsid w:val="001F602A"/>
    <w:rsid w:val="002030F1"/>
    <w:rsid w:val="002041C2"/>
    <w:rsid w:val="002138FB"/>
    <w:rsid w:val="002157FA"/>
    <w:rsid w:val="00225C8B"/>
    <w:rsid w:val="00231820"/>
    <w:rsid w:val="002329A4"/>
    <w:rsid w:val="00233F26"/>
    <w:rsid w:val="0023558C"/>
    <w:rsid w:val="0024244E"/>
    <w:rsid w:val="00246636"/>
    <w:rsid w:val="002523DB"/>
    <w:rsid w:val="00260677"/>
    <w:rsid w:val="00260788"/>
    <w:rsid w:val="00272489"/>
    <w:rsid w:val="002743A3"/>
    <w:rsid w:val="0027686D"/>
    <w:rsid w:val="00277A5D"/>
    <w:rsid w:val="002808C8"/>
    <w:rsid w:val="00280F20"/>
    <w:rsid w:val="00286C56"/>
    <w:rsid w:val="0028708D"/>
    <w:rsid w:val="002916C6"/>
    <w:rsid w:val="002922BE"/>
    <w:rsid w:val="00293AD7"/>
    <w:rsid w:val="00297D9D"/>
    <w:rsid w:val="002A1DCB"/>
    <w:rsid w:val="002A4EE1"/>
    <w:rsid w:val="002A7643"/>
    <w:rsid w:val="002B3FC2"/>
    <w:rsid w:val="002B513D"/>
    <w:rsid w:val="002C0433"/>
    <w:rsid w:val="002C0CD8"/>
    <w:rsid w:val="002C54E8"/>
    <w:rsid w:val="002C71A3"/>
    <w:rsid w:val="002D6C7C"/>
    <w:rsid w:val="002E15D5"/>
    <w:rsid w:val="002E3851"/>
    <w:rsid w:val="002E61A0"/>
    <w:rsid w:val="002E712E"/>
    <w:rsid w:val="002F3BD2"/>
    <w:rsid w:val="0030469A"/>
    <w:rsid w:val="0030595E"/>
    <w:rsid w:val="0031026E"/>
    <w:rsid w:val="00310870"/>
    <w:rsid w:val="0031424A"/>
    <w:rsid w:val="003164C8"/>
    <w:rsid w:val="00323735"/>
    <w:rsid w:val="00323905"/>
    <w:rsid w:val="00323CF7"/>
    <w:rsid w:val="00323F8C"/>
    <w:rsid w:val="003254EC"/>
    <w:rsid w:val="0032568C"/>
    <w:rsid w:val="00325E39"/>
    <w:rsid w:val="00326E1D"/>
    <w:rsid w:val="00330C80"/>
    <w:rsid w:val="003330FD"/>
    <w:rsid w:val="00337D23"/>
    <w:rsid w:val="00345506"/>
    <w:rsid w:val="00346FED"/>
    <w:rsid w:val="003479EF"/>
    <w:rsid w:val="003509DD"/>
    <w:rsid w:val="003512B3"/>
    <w:rsid w:val="00356107"/>
    <w:rsid w:val="00373AA2"/>
    <w:rsid w:val="0037711E"/>
    <w:rsid w:val="00380071"/>
    <w:rsid w:val="0039103E"/>
    <w:rsid w:val="003959BC"/>
    <w:rsid w:val="003A0476"/>
    <w:rsid w:val="003A28A0"/>
    <w:rsid w:val="003A50AE"/>
    <w:rsid w:val="003A7700"/>
    <w:rsid w:val="003B1906"/>
    <w:rsid w:val="003B2A71"/>
    <w:rsid w:val="003B4B52"/>
    <w:rsid w:val="003C0712"/>
    <w:rsid w:val="003C3091"/>
    <w:rsid w:val="003C3E05"/>
    <w:rsid w:val="003C6899"/>
    <w:rsid w:val="003C7478"/>
    <w:rsid w:val="003D06EE"/>
    <w:rsid w:val="003D3B1B"/>
    <w:rsid w:val="003D5291"/>
    <w:rsid w:val="003D5F02"/>
    <w:rsid w:val="003E0E61"/>
    <w:rsid w:val="003E44D3"/>
    <w:rsid w:val="003E78FE"/>
    <w:rsid w:val="003F055C"/>
    <w:rsid w:val="003F0FE9"/>
    <w:rsid w:val="003F3543"/>
    <w:rsid w:val="003F5729"/>
    <w:rsid w:val="0040185E"/>
    <w:rsid w:val="00401ACD"/>
    <w:rsid w:val="0040204E"/>
    <w:rsid w:val="004062FA"/>
    <w:rsid w:val="004074BB"/>
    <w:rsid w:val="00421209"/>
    <w:rsid w:val="00425EC2"/>
    <w:rsid w:val="004273E5"/>
    <w:rsid w:val="00430813"/>
    <w:rsid w:val="00432244"/>
    <w:rsid w:val="00432B0E"/>
    <w:rsid w:val="004405CA"/>
    <w:rsid w:val="00441C5B"/>
    <w:rsid w:val="00442393"/>
    <w:rsid w:val="00443E18"/>
    <w:rsid w:val="00443F6B"/>
    <w:rsid w:val="00445630"/>
    <w:rsid w:val="0044611F"/>
    <w:rsid w:val="004500E3"/>
    <w:rsid w:val="00452335"/>
    <w:rsid w:val="00455D4E"/>
    <w:rsid w:val="004578A5"/>
    <w:rsid w:val="004750B9"/>
    <w:rsid w:val="00475565"/>
    <w:rsid w:val="004756E0"/>
    <w:rsid w:val="004810DA"/>
    <w:rsid w:val="0048591A"/>
    <w:rsid w:val="0049551F"/>
    <w:rsid w:val="004964F5"/>
    <w:rsid w:val="004A53EA"/>
    <w:rsid w:val="004B09D5"/>
    <w:rsid w:val="004B2F1E"/>
    <w:rsid w:val="004B5067"/>
    <w:rsid w:val="004C13ED"/>
    <w:rsid w:val="004C78D2"/>
    <w:rsid w:val="004D2777"/>
    <w:rsid w:val="004D2E8B"/>
    <w:rsid w:val="004D37F1"/>
    <w:rsid w:val="004D5AA5"/>
    <w:rsid w:val="004E1225"/>
    <w:rsid w:val="004E5E6E"/>
    <w:rsid w:val="004E5F66"/>
    <w:rsid w:val="004E6295"/>
    <w:rsid w:val="004E726A"/>
    <w:rsid w:val="004F1044"/>
    <w:rsid w:val="004F2B08"/>
    <w:rsid w:val="004F2CED"/>
    <w:rsid w:val="004F3E1F"/>
    <w:rsid w:val="004F7645"/>
    <w:rsid w:val="00502BD9"/>
    <w:rsid w:val="00502DC1"/>
    <w:rsid w:val="00513F31"/>
    <w:rsid w:val="005167EC"/>
    <w:rsid w:val="00517947"/>
    <w:rsid w:val="0052105A"/>
    <w:rsid w:val="005225CA"/>
    <w:rsid w:val="00526B60"/>
    <w:rsid w:val="00536672"/>
    <w:rsid w:val="00540A1C"/>
    <w:rsid w:val="00543616"/>
    <w:rsid w:val="00544718"/>
    <w:rsid w:val="005453F8"/>
    <w:rsid w:val="00545790"/>
    <w:rsid w:val="005560CF"/>
    <w:rsid w:val="005561C2"/>
    <w:rsid w:val="00556395"/>
    <w:rsid w:val="005631F5"/>
    <w:rsid w:val="00563B1D"/>
    <w:rsid w:val="005658BE"/>
    <w:rsid w:val="00566AE4"/>
    <w:rsid w:val="0057103A"/>
    <w:rsid w:val="00571046"/>
    <w:rsid w:val="005757A5"/>
    <w:rsid w:val="005765E6"/>
    <w:rsid w:val="00583162"/>
    <w:rsid w:val="00584447"/>
    <w:rsid w:val="005854CE"/>
    <w:rsid w:val="005926C6"/>
    <w:rsid w:val="0059331C"/>
    <w:rsid w:val="00596AD3"/>
    <w:rsid w:val="00596DDA"/>
    <w:rsid w:val="005A7ACC"/>
    <w:rsid w:val="005A7D84"/>
    <w:rsid w:val="005C26C8"/>
    <w:rsid w:val="005C34E4"/>
    <w:rsid w:val="005D4E78"/>
    <w:rsid w:val="005D5EFE"/>
    <w:rsid w:val="005D68A2"/>
    <w:rsid w:val="005E1C58"/>
    <w:rsid w:val="005E2259"/>
    <w:rsid w:val="005E30D3"/>
    <w:rsid w:val="005E33B3"/>
    <w:rsid w:val="005E3C5C"/>
    <w:rsid w:val="005E3D18"/>
    <w:rsid w:val="005E5498"/>
    <w:rsid w:val="005E6FB8"/>
    <w:rsid w:val="005F0DE8"/>
    <w:rsid w:val="005F3F93"/>
    <w:rsid w:val="00601743"/>
    <w:rsid w:val="00601DEB"/>
    <w:rsid w:val="006038A8"/>
    <w:rsid w:val="00603D6D"/>
    <w:rsid w:val="0060648B"/>
    <w:rsid w:val="00607BA7"/>
    <w:rsid w:val="00607FEC"/>
    <w:rsid w:val="00617318"/>
    <w:rsid w:val="00623009"/>
    <w:rsid w:val="006258B0"/>
    <w:rsid w:val="00632415"/>
    <w:rsid w:val="00637C30"/>
    <w:rsid w:val="00637E26"/>
    <w:rsid w:val="00640264"/>
    <w:rsid w:val="00640F7A"/>
    <w:rsid w:val="006434D0"/>
    <w:rsid w:val="0064597D"/>
    <w:rsid w:val="00647B22"/>
    <w:rsid w:val="00655F84"/>
    <w:rsid w:val="006574D6"/>
    <w:rsid w:val="0065792E"/>
    <w:rsid w:val="00657A30"/>
    <w:rsid w:val="006621C3"/>
    <w:rsid w:val="00662839"/>
    <w:rsid w:val="006641DD"/>
    <w:rsid w:val="006715C1"/>
    <w:rsid w:val="0067294A"/>
    <w:rsid w:val="00680393"/>
    <w:rsid w:val="00680F64"/>
    <w:rsid w:val="00683897"/>
    <w:rsid w:val="00684944"/>
    <w:rsid w:val="00693C17"/>
    <w:rsid w:val="00693F5A"/>
    <w:rsid w:val="00694E9B"/>
    <w:rsid w:val="006A0917"/>
    <w:rsid w:val="006A1339"/>
    <w:rsid w:val="006A2E9D"/>
    <w:rsid w:val="006A4827"/>
    <w:rsid w:val="006A5C02"/>
    <w:rsid w:val="006A6BEC"/>
    <w:rsid w:val="006B32B1"/>
    <w:rsid w:val="006B3CDA"/>
    <w:rsid w:val="006B4A7D"/>
    <w:rsid w:val="006B4CD0"/>
    <w:rsid w:val="006B4CDA"/>
    <w:rsid w:val="006B584A"/>
    <w:rsid w:val="006B64EA"/>
    <w:rsid w:val="006C3266"/>
    <w:rsid w:val="006C5396"/>
    <w:rsid w:val="006C56A9"/>
    <w:rsid w:val="006D0566"/>
    <w:rsid w:val="006D2CBB"/>
    <w:rsid w:val="006D3F6D"/>
    <w:rsid w:val="006D40FA"/>
    <w:rsid w:val="006D4298"/>
    <w:rsid w:val="006D475E"/>
    <w:rsid w:val="006D49AE"/>
    <w:rsid w:val="006D4ABD"/>
    <w:rsid w:val="006E0640"/>
    <w:rsid w:val="006E171A"/>
    <w:rsid w:val="006E6C1B"/>
    <w:rsid w:val="006E7A2C"/>
    <w:rsid w:val="006F1854"/>
    <w:rsid w:val="006F339F"/>
    <w:rsid w:val="006F394C"/>
    <w:rsid w:val="006F5746"/>
    <w:rsid w:val="006F62F0"/>
    <w:rsid w:val="0070100A"/>
    <w:rsid w:val="00703159"/>
    <w:rsid w:val="007041C8"/>
    <w:rsid w:val="007050B3"/>
    <w:rsid w:val="00711B07"/>
    <w:rsid w:val="00714FC4"/>
    <w:rsid w:val="00717410"/>
    <w:rsid w:val="007239A3"/>
    <w:rsid w:val="00732742"/>
    <w:rsid w:val="00734B0A"/>
    <w:rsid w:val="00737AD8"/>
    <w:rsid w:val="00744506"/>
    <w:rsid w:val="00745E25"/>
    <w:rsid w:val="007502F0"/>
    <w:rsid w:val="00752E35"/>
    <w:rsid w:val="007555AC"/>
    <w:rsid w:val="00762A40"/>
    <w:rsid w:val="00763848"/>
    <w:rsid w:val="007662A2"/>
    <w:rsid w:val="00766586"/>
    <w:rsid w:val="007673D8"/>
    <w:rsid w:val="00772160"/>
    <w:rsid w:val="0077453C"/>
    <w:rsid w:val="007772C9"/>
    <w:rsid w:val="0077743D"/>
    <w:rsid w:val="00777F99"/>
    <w:rsid w:val="00780E2A"/>
    <w:rsid w:val="00783CAC"/>
    <w:rsid w:val="00786372"/>
    <w:rsid w:val="0079136E"/>
    <w:rsid w:val="00791BEB"/>
    <w:rsid w:val="0079221D"/>
    <w:rsid w:val="00794F8E"/>
    <w:rsid w:val="00796874"/>
    <w:rsid w:val="007A0153"/>
    <w:rsid w:val="007A03F6"/>
    <w:rsid w:val="007A5D31"/>
    <w:rsid w:val="007B742E"/>
    <w:rsid w:val="007C0975"/>
    <w:rsid w:val="007C3445"/>
    <w:rsid w:val="007C4491"/>
    <w:rsid w:val="007C4CDA"/>
    <w:rsid w:val="007C51C7"/>
    <w:rsid w:val="007C5833"/>
    <w:rsid w:val="007C6E41"/>
    <w:rsid w:val="007D0D66"/>
    <w:rsid w:val="007D1EC2"/>
    <w:rsid w:val="007D6172"/>
    <w:rsid w:val="007E06F7"/>
    <w:rsid w:val="007E1C79"/>
    <w:rsid w:val="007E368A"/>
    <w:rsid w:val="007F0D8C"/>
    <w:rsid w:val="007F1358"/>
    <w:rsid w:val="007F33AD"/>
    <w:rsid w:val="007F6CF6"/>
    <w:rsid w:val="007F6FCD"/>
    <w:rsid w:val="007F73E2"/>
    <w:rsid w:val="007F754A"/>
    <w:rsid w:val="00805C80"/>
    <w:rsid w:val="00806EF8"/>
    <w:rsid w:val="0081113A"/>
    <w:rsid w:val="00812478"/>
    <w:rsid w:val="008172F4"/>
    <w:rsid w:val="00823676"/>
    <w:rsid w:val="0082467E"/>
    <w:rsid w:val="00834AF5"/>
    <w:rsid w:val="00837C5D"/>
    <w:rsid w:val="00847320"/>
    <w:rsid w:val="00850701"/>
    <w:rsid w:val="00850EA4"/>
    <w:rsid w:val="00853545"/>
    <w:rsid w:val="00862AE7"/>
    <w:rsid w:val="0086351A"/>
    <w:rsid w:val="00870793"/>
    <w:rsid w:val="00871941"/>
    <w:rsid w:val="00871FFC"/>
    <w:rsid w:val="008743B2"/>
    <w:rsid w:val="008760A7"/>
    <w:rsid w:val="00882079"/>
    <w:rsid w:val="008845F0"/>
    <w:rsid w:val="008861A1"/>
    <w:rsid w:val="00886C50"/>
    <w:rsid w:val="00891C50"/>
    <w:rsid w:val="008A42DF"/>
    <w:rsid w:val="008A7F1D"/>
    <w:rsid w:val="008B4524"/>
    <w:rsid w:val="008C0478"/>
    <w:rsid w:val="008C0A7D"/>
    <w:rsid w:val="008C4C3E"/>
    <w:rsid w:val="008C6C1B"/>
    <w:rsid w:val="008C6F04"/>
    <w:rsid w:val="008D1B9C"/>
    <w:rsid w:val="008D28EE"/>
    <w:rsid w:val="008D46A3"/>
    <w:rsid w:val="008D4CC4"/>
    <w:rsid w:val="008D5B0F"/>
    <w:rsid w:val="008D61C0"/>
    <w:rsid w:val="008D7473"/>
    <w:rsid w:val="008E4EC3"/>
    <w:rsid w:val="008F0621"/>
    <w:rsid w:val="008F6F9B"/>
    <w:rsid w:val="008F7548"/>
    <w:rsid w:val="008F76CA"/>
    <w:rsid w:val="009049BC"/>
    <w:rsid w:val="00911CF9"/>
    <w:rsid w:val="00921687"/>
    <w:rsid w:val="00923FFA"/>
    <w:rsid w:val="00933B29"/>
    <w:rsid w:val="00935120"/>
    <w:rsid w:val="00946C2C"/>
    <w:rsid w:val="0095180B"/>
    <w:rsid w:val="00955A86"/>
    <w:rsid w:val="0096267A"/>
    <w:rsid w:val="0096751E"/>
    <w:rsid w:val="009716E7"/>
    <w:rsid w:val="00976C84"/>
    <w:rsid w:val="009905C0"/>
    <w:rsid w:val="0099347D"/>
    <w:rsid w:val="0099568E"/>
    <w:rsid w:val="0099589A"/>
    <w:rsid w:val="009B01A5"/>
    <w:rsid w:val="009B242C"/>
    <w:rsid w:val="009B4746"/>
    <w:rsid w:val="009B7021"/>
    <w:rsid w:val="009C211F"/>
    <w:rsid w:val="009C2485"/>
    <w:rsid w:val="009D0210"/>
    <w:rsid w:val="009E45EE"/>
    <w:rsid w:val="009E6F13"/>
    <w:rsid w:val="009F0D1C"/>
    <w:rsid w:val="009F3127"/>
    <w:rsid w:val="009F3FFB"/>
    <w:rsid w:val="009F65D6"/>
    <w:rsid w:val="00A01573"/>
    <w:rsid w:val="00A01D84"/>
    <w:rsid w:val="00A039FB"/>
    <w:rsid w:val="00A04981"/>
    <w:rsid w:val="00A06FBB"/>
    <w:rsid w:val="00A0782D"/>
    <w:rsid w:val="00A07ABA"/>
    <w:rsid w:val="00A13441"/>
    <w:rsid w:val="00A20BE2"/>
    <w:rsid w:val="00A301F7"/>
    <w:rsid w:val="00A31BB0"/>
    <w:rsid w:val="00A32EBF"/>
    <w:rsid w:val="00A407B2"/>
    <w:rsid w:val="00A41A81"/>
    <w:rsid w:val="00A4330B"/>
    <w:rsid w:val="00A439D7"/>
    <w:rsid w:val="00A44C23"/>
    <w:rsid w:val="00A45FE7"/>
    <w:rsid w:val="00A4772B"/>
    <w:rsid w:val="00A5299D"/>
    <w:rsid w:val="00A57978"/>
    <w:rsid w:val="00A57DB1"/>
    <w:rsid w:val="00A61478"/>
    <w:rsid w:val="00A637F0"/>
    <w:rsid w:val="00A669DA"/>
    <w:rsid w:val="00A70A30"/>
    <w:rsid w:val="00A7380C"/>
    <w:rsid w:val="00A83D81"/>
    <w:rsid w:val="00A84AB9"/>
    <w:rsid w:val="00A8787B"/>
    <w:rsid w:val="00A91669"/>
    <w:rsid w:val="00A93722"/>
    <w:rsid w:val="00A95131"/>
    <w:rsid w:val="00A96C3E"/>
    <w:rsid w:val="00AA4E9B"/>
    <w:rsid w:val="00AB0580"/>
    <w:rsid w:val="00AB5D87"/>
    <w:rsid w:val="00AC0865"/>
    <w:rsid w:val="00AC1EFA"/>
    <w:rsid w:val="00AC37BE"/>
    <w:rsid w:val="00AC4E3E"/>
    <w:rsid w:val="00AD1242"/>
    <w:rsid w:val="00AD12E9"/>
    <w:rsid w:val="00AD3F74"/>
    <w:rsid w:val="00AE18B5"/>
    <w:rsid w:val="00AE7815"/>
    <w:rsid w:val="00AE7C85"/>
    <w:rsid w:val="00AF111F"/>
    <w:rsid w:val="00AF4AAC"/>
    <w:rsid w:val="00AF685A"/>
    <w:rsid w:val="00B02B26"/>
    <w:rsid w:val="00B07960"/>
    <w:rsid w:val="00B108FA"/>
    <w:rsid w:val="00B11FB0"/>
    <w:rsid w:val="00B1210B"/>
    <w:rsid w:val="00B133C3"/>
    <w:rsid w:val="00B13DAE"/>
    <w:rsid w:val="00B161AD"/>
    <w:rsid w:val="00B334E8"/>
    <w:rsid w:val="00B341E8"/>
    <w:rsid w:val="00B3602C"/>
    <w:rsid w:val="00B36F19"/>
    <w:rsid w:val="00B4133E"/>
    <w:rsid w:val="00B42BB3"/>
    <w:rsid w:val="00B4411A"/>
    <w:rsid w:val="00B44225"/>
    <w:rsid w:val="00B45A8F"/>
    <w:rsid w:val="00B46B73"/>
    <w:rsid w:val="00B52ACA"/>
    <w:rsid w:val="00B53962"/>
    <w:rsid w:val="00B543CB"/>
    <w:rsid w:val="00B55410"/>
    <w:rsid w:val="00B57716"/>
    <w:rsid w:val="00B60E1A"/>
    <w:rsid w:val="00B621DB"/>
    <w:rsid w:val="00B64199"/>
    <w:rsid w:val="00B66D5A"/>
    <w:rsid w:val="00B67F44"/>
    <w:rsid w:val="00B74C2E"/>
    <w:rsid w:val="00B754F9"/>
    <w:rsid w:val="00B75E40"/>
    <w:rsid w:val="00B803E2"/>
    <w:rsid w:val="00B8108E"/>
    <w:rsid w:val="00B858E6"/>
    <w:rsid w:val="00B86290"/>
    <w:rsid w:val="00BA2933"/>
    <w:rsid w:val="00BA4B07"/>
    <w:rsid w:val="00BA6366"/>
    <w:rsid w:val="00BA6ECB"/>
    <w:rsid w:val="00BB33E1"/>
    <w:rsid w:val="00BB38EE"/>
    <w:rsid w:val="00BB47BD"/>
    <w:rsid w:val="00BC1813"/>
    <w:rsid w:val="00BC2734"/>
    <w:rsid w:val="00BC63DA"/>
    <w:rsid w:val="00BC7F9E"/>
    <w:rsid w:val="00BD0405"/>
    <w:rsid w:val="00BD1EC0"/>
    <w:rsid w:val="00BE17AE"/>
    <w:rsid w:val="00BE2A15"/>
    <w:rsid w:val="00BE3F83"/>
    <w:rsid w:val="00BE4379"/>
    <w:rsid w:val="00BF04EF"/>
    <w:rsid w:val="00BF19D1"/>
    <w:rsid w:val="00BF4782"/>
    <w:rsid w:val="00C0648C"/>
    <w:rsid w:val="00C132AF"/>
    <w:rsid w:val="00C145AE"/>
    <w:rsid w:val="00C15B73"/>
    <w:rsid w:val="00C16179"/>
    <w:rsid w:val="00C17F72"/>
    <w:rsid w:val="00C3182A"/>
    <w:rsid w:val="00C3338B"/>
    <w:rsid w:val="00C3598E"/>
    <w:rsid w:val="00C3761F"/>
    <w:rsid w:val="00C41B9E"/>
    <w:rsid w:val="00C44FE6"/>
    <w:rsid w:val="00C452C3"/>
    <w:rsid w:val="00C54168"/>
    <w:rsid w:val="00C543F6"/>
    <w:rsid w:val="00C54912"/>
    <w:rsid w:val="00C56FD6"/>
    <w:rsid w:val="00C62A79"/>
    <w:rsid w:val="00C62DEB"/>
    <w:rsid w:val="00C65476"/>
    <w:rsid w:val="00C722B7"/>
    <w:rsid w:val="00C7455E"/>
    <w:rsid w:val="00C75E85"/>
    <w:rsid w:val="00C76AB1"/>
    <w:rsid w:val="00C77836"/>
    <w:rsid w:val="00C80DD6"/>
    <w:rsid w:val="00C81CD1"/>
    <w:rsid w:val="00C82DFF"/>
    <w:rsid w:val="00C86BC8"/>
    <w:rsid w:val="00C913F6"/>
    <w:rsid w:val="00C950B6"/>
    <w:rsid w:val="00C96611"/>
    <w:rsid w:val="00CA12E5"/>
    <w:rsid w:val="00CA2D37"/>
    <w:rsid w:val="00CA52E2"/>
    <w:rsid w:val="00CB01B4"/>
    <w:rsid w:val="00CB09A9"/>
    <w:rsid w:val="00CD1B5D"/>
    <w:rsid w:val="00CD27F8"/>
    <w:rsid w:val="00CD2BAA"/>
    <w:rsid w:val="00CD3FA7"/>
    <w:rsid w:val="00CE58C1"/>
    <w:rsid w:val="00CF1E99"/>
    <w:rsid w:val="00CF21EE"/>
    <w:rsid w:val="00CF24BA"/>
    <w:rsid w:val="00CF2876"/>
    <w:rsid w:val="00CF2E4B"/>
    <w:rsid w:val="00CF49E9"/>
    <w:rsid w:val="00D0387D"/>
    <w:rsid w:val="00D07108"/>
    <w:rsid w:val="00D07C6A"/>
    <w:rsid w:val="00D07DFD"/>
    <w:rsid w:val="00D13DDE"/>
    <w:rsid w:val="00D15727"/>
    <w:rsid w:val="00D20014"/>
    <w:rsid w:val="00D24572"/>
    <w:rsid w:val="00D24FED"/>
    <w:rsid w:val="00D27D46"/>
    <w:rsid w:val="00D3171A"/>
    <w:rsid w:val="00D31A82"/>
    <w:rsid w:val="00D376EE"/>
    <w:rsid w:val="00D43BEA"/>
    <w:rsid w:val="00D4438D"/>
    <w:rsid w:val="00D44ACE"/>
    <w:rsid w:val="00D45D97"/>
    <w:rsid w:val="00D5053C"/>
    <w:rsid w:val="00D55619"/>
    <w:rsid w:val="00D64089"/>
    <w:rsid w:val="00D64B50"/>
    <w:rsid w:val="00D66151"/>
    <w:rsid w:val="00D66384"/>
    <w:rsid w:val="00D67E51"/>
    <w:rsid w:val="00D72F38"/>
    <w:rsid w:val="00D73A98"/>
    <w:rsid w:val="00D73AF2"/>
    <w:rsid w:val="00D85EFD"/>
    <w:rsid w:val="00D86E84"/>
    <w:rsid w:val="00D92903"/>
    <w:rsid w:val="00D932BD"/>
    <w:rsid w:val="00D95910"/>
    <w:rsid w:val="00DA1EBD"/>
    <w:rsid w:val="00DA2C30"/>
    <w:rsid w:val="00DB0AA1"/>
    <w:rsid w:val="00DB2659"/>
    <w:rsid w:val="00DB3078"/>
    <w:rsid w:val="00DB3469"/>
    <w:rsid w:val="00DB4160"/>
    <w:rsid w:val="00DB5359"/>
    <w:rsid w:val="00DC0AF4"/>
    <w:rsid w:val="00DC4FCE"/>
    <w:rsid w:val="00DD15CB"/>
    <w:rsid w:val="00DD3E71"/>
    <w:rsid w:val="00DD5C1E"/>
    <w:rsid w:val="00DD6D53"/>
    <w:rsid w:val="00DD7547"/>
    <w:rsid w:val="00DE7596"/>
    <w:rsid w:val="00DF09AC"/>
    <w:rsid w:val="00DF1FAE"/>
    <w:rsid w:val="00DF3A1A"/>
    <w:rsid w:val="00DF7A5C"/>
    <w:rsid w:val="00E02246"/>
    <w:rsid w:val="00E024A1"/>
    <w:rsid w:val="00E055D5"/>
    <w:rsid w:val="00E057AF"/>
    <w:rsid w:val="00E06880"/>
    <w:rsid w:val="00E06C8D"/>
    <w:rsid w:val="00E2041D"/>
    <w:rsid w:val="00E255E7"/>
    <w:rsid w:val="00E33A80"/>
    <w:rsid w:val="00E35AA9"/>
    <w:rsid w:val="00E413F1"/>
    <w:rsid w:val="00E4399C"/>
    <w:rsid w:val="00E44B8F"/>
    <w:rsid w:val="00E452F1"/>
    <w:rsid w:val="00E461C6"/>
    <w:rsid w:val="00E462AC"/>
    <w:rsid w:val="00E46A63"/>
    <w:rsid w:val="00E52BD5"/>
    <w:rsid w:val="00E64224"/>
    <w:rsid w:val="00E66D91"/>
    <w:rsid w:val="00E6745F"/>
    <w:rsid w:val="00E7752C"/>
    <w:rsid w:val="00E802A5"/>
    <w:rsid w:val="00E811B0"/>
    <w:rsid w:val="00E82714"/>
    <w:rsid w:val="00E82A0B"/>
    <w:rsid w:val="00E8401B"/>
    <w:rsid w:val="00E843FF"/>
    <w:rsid w:val="00E85C0E"/>
    <w:rsid w:val="00E96DF6"/>
    <w:rsid w:val="00E97EF2"/>
    <w:rsid w:val="00EB0050"/>
    <w:rsid w:val="00EC129A"/>
    <w:rsid w:val="00EC1458"/>
    <w:rsid w:val="00EC1B19"/>
    <w:rsid w:val="00EC7A5E"/>
    <w:rsid w:val="00ED0392"/>
    <w:rsid w:val="00ED13AC"/>
    <w:rsid w:val="00ED19B8"/>
    <w:rsid w:val="00EE08E0"/>
    <w:rsid w:val="00EE2F0B"/>
    <w:rsid w:val="00EE41DC"/>
    <w:rsid w:val="00EF32B8"/>
    <w:rsid w:val="00EF59C7"/>
    <w:rsid w:val="00EF6409"/>
    <w:rsid w:val="00F01840"/>
    <w:rsid w:val="00F04A9C"/>
    <w:rsid w:val="00F10288"/>
    <w:rsid w:val="00F11864"/>
    <w:rsid w:val="00F1655F"/>
    <w:rsid w:val="00F166F1"/>
    <w:rsid w:val="00F31E28"/>
    <w:rsid w:val="00F324CA"/>
    <w:rsid w:val="00F33D81"/>
    <w:rsid w:val="00F37AB6"/>
    <w:rsid w:val="00F37ACE"/>
    <w:rsid w:val="00F46666"/>
    <w:rsid w:val="00F50F6F"/>
    <w:rsid w:val="00F578EB"/>
    <w:rsid w:val="00F57FA9"/>
    <w:rsid w:val="00F6114C"/>
    <w:rsid w:val="00F64037"/>
    <w:rsid w:val="00F75680"/>
    <w:rsid w:val="00F76867"/>
    <w:rsid w:val="00F77D64"/>
    <w:rsid w:val="00F87CD3"/>
    <w:rsid w:val="00F945CE"/>
    <w:rsid w:val="00F9743E"/>
    <w:rsid w:val="00FA26F2"/>
    <w:rsid w:val="00FA4331"/>
    <w:rsid w:val="00FA5006"/>
    <w:rsid w:val="00FA740F"/>
    <w:rsid w:val="00FB17E2"/>
    <w:rsid w:val="00FB3872"/>
    <w:rsid w:val="00FB54CA"/>
    <w:rsid w:val="00FC1B70"/>
    <w:rsid w:val="00FC5B2F"/>
    <w:rsid w:val="00FC65E8"/>
    <w:rsid w:val="00FC68AA"/>
    <w:rsid w:val="00FD1AE6"/>
    <w:rsid w:val="00FD1D61"/>
    <w:rsid w:val="00FD21FB"/>
    <w:rsid w:val="00FD587A"/>
    <w:rsid w:val="00FD5953"/>
    <w:rsid w:val="00FE02D6"/>
    <w:rsid w:val="00FE28A6"/>
    <w:rsid w:val="00FE3BB6"/>
    <w:rsid w:val="00FE7592"/>
    <w:rsid w:val="00FF11B2"/>
    <w:rsid w:val="00FF1B84"/>
    <w:rsid w:val="00FF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F8CAA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A5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A2E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A2E9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A2E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A2E9D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CB01B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B01B4"/>
    <w:rPr>
      <w:sz w:val="18"/>
      <w:szCs w:val="18"/>
    </w:rPr>
  </w:style>
  <w:style w:type="character" w:customStyle="1" w:styleId="apple-converted-space">
    <w:name w:val="apple-converted-space"/>
    <w:basedOn w:val="a0"/>
    <w:rsid w:val="005D5EFE"/>
  </w:style>
  <w:style w:type="character" w:styleId="a7">
    <w:name w:val="annotation reference"/>
    <w:basedOn w:val="a0"/>
    <w:uiPriority w:val="99"/>
    <w:semiHidden/>
    <w:unhideWhenUsed/>
    <w:rsid w:val="007239A3"/>
    <w:rPr>
      <w:sz w:val="21"/>
      <w:szCs w:val="21"/>
    </w:rPr>
  </w:style>
  <w:style w:type="paragraph" w:styleId="a8">
    <w:name w:val="annotation text"/>
    <w:basedOn w:val="a"/>
    <w:link w:val="Char2"/>
    <w:uiPriority w:val="99"/>
    <w:unhideWhenUsed/>
    <w:qFormat/>
    <w:rsid w:val="007239A3"/>
    <w:pPr>
      <w:jc w:val="left"/>
    </w:pPr>
  </w:style>
  <w:style w:type="character" w:customStyle="1" w:styleId="Char2">
    <w:name w:val="批注文字 Char"/>
    <w:basedOn w:val="a0"/>
    <w:link w:val="a8"/>
    <w:uiPriority w:val="99"/>
    <w:rsid w:val="007239A3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7239A3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7239A3"/>
    <w:rPr>
      <w:b/>
      <w:bCs/>
    </w:rPr>
  </w:style>
  <w:style w:type="paragraph" w:customStyle="1" w:styleId="Default">
    <w:name w:val="Default"/>
    <w:rsid w:val="00AD1242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A5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A2E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A2E9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A2E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A2E9D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CB01B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B01B4"/>
    <w:rPr>
      <w:sz w:val="18"/>
      <w:szCs w:val="18"/>
    </w:rPr>
  </w:style>
  <w:style w:type="character" w:customStyle="1" w:styleId="apple-converted-space">
    <w:name w:val="apple-converted-space"/>
    <w:basedOn w:val="a0"/>
    <w:rsid w:val="005D5EFE"/>
  </w:style>
  <w:style w:type="character" w:styleId="a7">
    <w:name w:val="annotation reference"/>
    <w:basedOn w:val="a0"/>
    <w:uiPriority w:val="99"/>
    <w:semiHidden/>
    <w:unhideWhenUsed/>
    <w:rsid w:val="007239A3"/>
    <w:rPr>
      <w:sz w:val="21"/>
      <w:szCs w:val="21"/>
    </w:rPr>
  </w:style>
  <w:style w:type="paragraph" w:styleId="a8">
    <w:name w:val="annotation text"/>
    <w:basedOn w:val="a"/>
    <w:link w:val="Char2"/>
    <w:uiPriority w:val="99"/>
    <w:unhideWhenUsed/>
    <w:qFormat/>
    <w:rsid w:val="007239A3"/>
    <w:pPr>
      <w:jc w:val="left"/>
    </w:pPr>
  </w:style>
  <w:style w:type="character" w:customStyle="1" w:styleId="Char2">
    <w:name w:val="批注文字 Char"/>
    <w:basedOn w:val="a0"/>
    <w:link w:val="a8"/>
    <w:uiPriority w:val="99"/>
    <w:rsid w:val="007239A3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7239A3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7239A3"/>
    <w:rPr>
      <w:b/>
      <w:bCs/>
    </w:rPr>
  </w:style>
  <w:style w:type="paragraph" w:customStyle="1" w:styleId="Default">
    <w:name w:val="Default"/>
    <w:rsid w:val="00AD1242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2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标题排序"/>
</file>

<file path=customXml/itemProps1.xml><?xml version="1.0" encoding="utf-8"?>
<ds:datastoreItem xmlns:ds="http://schemas.openxmlformats.org/officeDocument/2006/customXml" ds:itemID="{2BACA090-65D7-45E7-95D6-0B26FDA67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 Yang</dc:creator>
  <cp:lastModifiedBy>马俊梅</cp:lastModifiedBy>
  <cp:revision>4</cp:revision>
  <cp:lastPrinted>2018-04-08T04:00:00Z</cp:lastPrinted>
  <dcterms:created xsi:type="dcterms:W3CDTF">2018-04-08T06:00:00Z</dcterms:created>
  <dcterms:modified xsi:type="dcterms:W3CDTF">2018-04-09T01:29:00Z</dcterms:modified>
</cp:coreProperties>
</file>