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CD" w:rsidRDefault="007533CD" w:rsidP="00D45E38">
      <w:pPr>
        <w:spacing w:beforeLines="50" w:afterLines="50"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附件2：项目申请书提纲</w:t>
      </w:r>
    </w:p>
    <w:p w:rsidR="00694186" w:rsidRDefault="00694186" w:rsidP="00D45E38">
      <w:pPr>
        <w:spacing w:beforeLines="150" w:afterLines="50" w:line="500" w:lineRule="exact"/>
        <w:rPr>
          <w:rFonts w:eastAsia="黑体"/>
          <w:b/>
          <w:sz w:val="44"/>
        </w:rPr>
      </w:pPr>
    </w:p>
    <w:p w:rsidR="00694186" w:rsidRDefault="00694186" w:rsidP="00694186">
      <w:pPr>
        <w:jc w:val="center"/>
        <w:rPr>
          <w:b/>
          <w:sz w:val="36"/>
          <w:szCs w:val="36"/>
        </w:rPr>
      </w:pPr>
      <w:r w:rsidRPr="00861B93">
        <w:rPr>
          <w:rFonts w:hint="eastAsia"/>
          <w:b/>
          <w:sz w:val="36"/>
          <w:szCs w:val="36"/>
        </w:rPr>
        <w:t>天文台站设备更新及重大仪器设备运行专项经费</w:t>
      </w:r>
    </w:p>
    <w:p w:rsidR="00694186" w:rsidRPr="00633A53" w:rsidRDefault="00694186" w:rsidP="00694186">
      <w:pPr>
        <w:jc w:val="center"/>
        <w:rPr>
          <w:b/>
          <w:sz w:val="36"/>
          <w:szCs w:val="36"/>
        </w:rPr>
      </w:pPr>
      <w:r w:rsidRPr="005C0F00">
        <w:rPr>
          <w:rFonts w:ascii="宋体" w:hAnsi="宋体" w:hint="eastAsia"/>
          <w:b/>
          <w:spacing w:val="-20"/>
          <w:sz w:val="44"/>
          <w:szCs w:val="44"/>
        </w:rPr>
        <w:t>天文相关技术发展与预先研究</w:t>
      </w:r>
    </w:p>
    <w:p w:rsidR="00694186" w:rsidRPr="00EB624D" w:rsidRDefault="00694186" w:rsidP="00D45E38">
      <w:pPr>
        <w:spacing w:beforeLines="150" w:afterLines="50" w:line="500" w:lineRule="exact"/>
        <w:jc w:val="center"/>
        <w:rPr>
          <w:b/>
          <w:sz w:val="52"/>
          <w:szCs w:val="48"/>
        </w:rPr>
      </w:pPr>
      <w:r w:rsidRPr="00EB624D">
        <w:rPr>
          <w:rFonts w:hint="eastAsia"/>
          <w:b/>
          <w:kern w:val="0"/>
          <w:sz w:val="52"/>
          <w:szCs w:val="48"/>
        </w:rPr>
        <w:t>项目申请书</w:t>
      </w:r>
    </w:p>
    <w:p w:rsidR="00694186" w:rsidRDefault="00694186" w:rsidP="00694186">
      <w:pPr>
        <w:jc w:val="center"/>
        <w:rPr>
          <w:rFonts w:eastAsia="黑体"/>
          <w:sz w:val="52"/>
        </w:rPr>
      </w:pPr>
    </w:p>
    <w:p w:rsidR="00694186" w:rsidRDefault="00694186" w:rsidP="00694186">
      <w:pPr>
        <w:jc w:val="center"/>
        <w:rPr>
          <w:rFonts w:eastAsia="黑体"/>
          <w:sz w:val="52"/>
        </w:rPr>
      </w:pPr>
    </w:p>
    <w:p w:rsidR="00694186" w:rsidRPr="00EB624D" w:rsidRDefault="00694186" w:rsidP="00694186">
      <w:pPr>
        <w:spacing w:line="360" w:lineRule="auto"/>
        <w:rPr>
          <w:rFonts w:eastAsia="黑体"/>
          <w:sz w:val="32"/>
          <w:szCs w:val="32"/>
        </w:rPr>
      </w:pPr>
      <w:r w:rsidRPr="00EB624D">
        <w:rPr>
          <w:rFonts w:eastAsia="黑体" w:hint="eastAsia"/>
          <w:sz w:val="32"/>
          <w:szCs w:val="32"/>
        </w:rPr>
        <w:t>项目名称：</w:t>
      </w:r>
      <w:r w:rsidRPr="00EB624D">
        <w:rPr>
          <w:rFonts w:eastAsia="黑体"/>
          <w:sz w:val="32"/>
          <w:szCs w:val="32"/>
        </w:rPr>
        <w:t xml:space="preserve"> </w:t>
      </w:r>
    </w:p>
    <w:p w:rsidR="00694186" w:rsidRPr="00EB624D" w:rsidRDefault="00694186" w:rsidP="00694186">
      <w:pPr>
        <w:spacing w:line="360" w:lineRule="auto"/>
        <w:rPr>
          <w:rFonts w:eastAsia="黑体"/>
          <w:sz w:val="32"/>
          <w:szCs w:val="32"/>
        </w:rPr>
      </w:pPr>
      <w:r w:rsidRPr="00EB624D">
        <w:rPr>
          <w:rFonts w:eastAsia="黑体" w:hint="eastAsia"/>
          <w:sz w:val="32"/>
          <w:szCs w:val="32"/>
        </w:rPr>
        <w:t>项目</w:t>
      </w:r>
      <w:r w:rsidR="00533A4F">
        <w:rPr>
          <w:rFonts w:eastAsia="黑体" w:hint="eastAsia"/>
          <w:sz w:val="32"/>
          <w:szCs w:val="32"/>
        </w:rPr>
        <w:t>申请</w:t>
      </w:r>
      <w:r w:rsidRPr="00EB624D">
        <w:rPr>
          <w:rFonts w:eastAsia="黑体" w:hint="eastAsia"/>
          <w:sz w:val="32"/>
          <w:szCs w:val="32"/>
        </w:rPr>
        <w:t>人：</w:t>
      </w:r>
      <w:r w:rsidRPr="00EB624D">
        <w:rPr>
          <w:rFonts w:eastAsia="黑体"/>
          <w:sz w:val="32"/>
          <w:szCs w:val="32"/>
        </w:rPr>
        <w:t xml:space="preserve"> </w:t>
      </w:r>
    </w:p>
    <w:p w:rsidR="00694186" w:rsidRDefault="00694186" w:rsidP="00694186">
      <w:pPr>
        <w:spacing w:line="360" w:lineRule="auto"/>
        <w:rPr>
          <w:rFonts w:eastAsia="黑体"/>
          <w:sz w:val="32"/>
          <w:szCs w:val="32"/>
        </w:rPr>
      </w:pPr>
      <w:r w:rsidRPr="00EB624D">
        <w:rPr>
          <w:rFonts w:eastAsia="黑体" w:hint="eastAsia"/>
          <w:sz w:val="32"/>
          <w:szCs w:val="32"/>
        </w:rPr>
        <w:t>依托单位：</w:t>
      </w:r>
      <w:r w:rsidRPr="00EB624D">
        <w:rPr>
          <w:rFonts w:eastAsia="黑体"/>
          <w:sz w:val="32"/>
          <w:szCs w:val="32"/>
        </w:rPr>
        <w:t xml:space="preserve"> </w:t>
      </w:r>
    </w:p>
    <w:p w:rsidR="00694186" w:rsidRDefault="00694186" w:rsidP="00694186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参加单位：</w:t>
      </w:r>
    </w:p>
    <w:p w:rsidR="009636E5" w:rsidRDefault="00533A4F" w:rsidP="00694186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拟申请</w:t>
      </w:r>
      <w:r w:rsidR="009636E5">
        <w:rPr>
          <w:rFonts w:eastAsia="黑体" w:hint="eastAsia"/>
          <w:sz w:val="32"/>
          <w:szCs w:val="32"/>
        </w:rPr>
        <w:t>项目经费：</w:t>
      </w:r>
    </w:p>
    <w:p w:rsidR="009636E5" w:rsidRPr="009636E5" w:rsidRDefault="00533A4F" w:rsidP="00694186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项目起止日期</w:t>
      </w:r>
      <w:r w:rsidR="009636E5">
        <w:rPr>
          <w:rFonts w:eastAsia="黑体" w:hint="eastAsia"/>
          <w:sz w:val="32"/>
          <w:szCs w:val="32"/>
        </w:rPr>
        <w:t>：</w:t>
      </w:r>
    </w:p>
    <w:p w:rsidR="00694186" w:rsidRDefault="00694186" w:rsidP="00694186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联系人：</w:t>
      </w:r>
    </w:p>
    <w:p w:rsidR="00694186" w:rsidRDefault="00694186" w:rsidP="00694186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电话：</w:t>
      </w:r>
    </w:p>
    <w:p w:rsidR="00694186" w:rsidRDefault="00694186" w:rsidP="00694186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手机：</w:t>
      </w:r>
    </w:p>
    <w:p w:rsidR="00694186" w:rsidRPr="00EB624D" w:rsidRDefault="00694186" w:rsidP="00694186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电子邮件：</w:t>
      </w:r>
    </w:p>
    <w:p w:rsidR="00694186" w:rsidRPr="00FD272A" w:rsidRDefault="00694186" w:rsidP="00694186">
      <w:pPr>
        <w:jc w:val="center"/>
        <w:rPr>
          <w:sz w:val="32"/>
        </w:rPr>
      </w:pPr>
    </w:p>
    <w:p w:rsidR="00694186" w:rsidRPr="00167708" w:rsidRDefault="00694186" w:rsidP="00694186">
      <w:pPr>
        <w:jc w:val="center"/>
        <w:rPr>
          <w:rFonts w:eastAsia="楷体_GB2312"/>
          <w:b/>
          <w:sz w:val="32"/>
          <w:szCs w:val="32"/>
        </w:rPr>
      </w:pPr>
      <w:r w:rsidRPr="00167708">
        <w:rPr>
          <w:rFonts w:eastAsia="楷体_GB2312" w:hint="eastAsia"/>
          <w:b/>
          <w:sz w:val="32"/>
          <w:szCs w:val="32"/>
        </w:rPr>
        <w:t>中国科学院国家天文台制</w:t>
      </w:r>
    </w:p>
    <w:p w:rsidR="00694186" w:rsidRDefault="00694186" w:rsidP="00694186">
      <w:pPr>
        <w:jc w:val="center"/>
        <w:rPr>
          <w:rFonts w:eastAsia="黑体"/>
          <w:sz w:val="30"/>
          <w:szCs w:val="30"/>
        </w:rPr>
      </w:pPr>
      <w:r w:rsidRPr="00167708">
        <w:rPr>
          <w:rFonts w:eastAsia="黑体" w:hint="eastAsia"/>
          <w:sz w:val="30"/>
          <w:szCs w:val="30"/>
        </w:rPr>
        <w:t>年</w:t>
      </w:r>
      <w:r w:rsidRPr="00167708"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 xml:space="preserve">  </w:t>
      </w:r>
      <w:r w:rsidRPr="00167708">
        <w:rPr>
          <w:rFonts w:eastAsia="黑体" w:hint="eastAsia"/>
          <w:sz w:val="30"/>
          <w:szCs w:val="30"/>
        </w:rPr>
        <w:t>月</w:t>
      </w:r>
      <w:r w:rsidRPr="00167708"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 xml:space="preserve">  </w:t>
      </w:r>
      <w:r w:rsidRPr="00167708">
        <w:rPr>
          <w:rFonts w:eastAsia="黑体"/>
          <w:sz w:val="30"/>
          <w:szCs w:val="30"/>
        </w:rPr>
        <w:t xml:space="preserve"> </w:t>
      </w:r>
      <w:r w:rsidRPr="00167708">
        <w:rPr>
          <w:rFonts w:eastAsia="黑体" w:hint="eastAsia"/>
          <w:sz w:val="30"/>
          <w:szCs w:val="30"/>
        </w:rPr>
        <w:t>日填</w:t>
      </w:r>
    </w:p>
    <w:p w:rsidR="00694186" w:rsidRDefault="00694186" w:rsidP="00694186">
      <w:pPr>
        <w:rPr>
          <w:b/>
          <w:sz w:val="32"/>
        </w:rPr>
        <w:sectPr w:rsidR="00694186" w:rsidSect="00134478">
          <w:footerReference w:type="default" r:id="rId7"/>
          <w:pgSz w:w="11907" w:h="16840" w:code="9"/>
          <w:pgMar w:top="1440" w:right="1797" w:bottom="1440" w:left="1797" w:header="851" w:footer="992" w:gutter="0"/>
          <w:pgNumType w:start="1"/>
          <w:cols w:space="425"/>
          <w:docGrid w:type="linesAndChars" w:linePitch="312"/>
        </w:sectPr>
      </w:pPr>
    </w:p>
    <w:p w:rsidR="00694186" w:rsidRDefault="00694186" w:rsidP="00694186">
      <w:pPr>
        <w:spacing w:line="500" w:lineRule="exact"/>
        <w:jc w:val="center"/>
        <w:rPr>
          <w:rFonts w:eastAsia="仿宋_GB2312"/>
          <w:sz w:val="28"/>
        </w:rPr>
      </w:pPr>
      <w:r>
        <w:rPr>
          <w:rFonts w:hint="eastAsia"/>
          <w:b/>
          <w:bCs/>
          <w:sz w:val="36"/>
        </w:rPr>
        <w:lastRenderedPageBreak/>
        <w:t>编写提纲</w:t>
      </w:r>
    </w:p>
    <w:p w:rsidR="00694186" w:rsidRDefault="00694186" w:rsidP="00694186">
      <w:pPr>
        <w:spacing w:line="420" w:lineRule="exact"/>
        <w:ind w:leftChars="200" w:left="420" w:firstLineChars="49" w:firstLine="138"/>
        <w:rPr>
          <w:rFonts w:eastAsia="黑体"/>
          <w:b/>
          <w:bCs/>
          <w:sz w:val="28"/>
        </w:rPr>
      </w:pPr>
    </w:p>
    <w:p w:rsidR="00694186" w:rsidRPr="00F9576E" w:rsidRDefault="00694186" w:rsidP="00F9576E">
      <w:pPr>
        <w:pStyle w:val="a6"/>
        <w:numPr>
          <w:ilvl w:val="0"/>
          <w:numId w:val="1"/>
        </w:numPr>
        <w:spacing w:line="420" w:lineRule="exact"/>
        <w:ind w:firstLineChars="0"/>
        <w:rPr>
          <w:rFonts w:eastAsia="黑体"/>
          <w:b/>
          <w:bCs/>
          <w:sz w:val="28"/>
        </w:rPr>
      </w:pPr>
      <w:r w:rsidRPr="00F9576E">
        <w:rPr>
          <w:rFonts w:eastAsia="黑体" w:hint="eastAsia"/>
          <w:b/>
          <w:bCs/>
          <w:sz w:val="28"/>
        </w:rPr>
        <w:t>报告摘要</w:t>
      </w:r>
    </w:p>
    <w:p w:rsidR="00F9576E" w:rsidRPr="00F9576E" w:rsidRDefault="00F9576E" w:rsidP="00F9576E">
      <w:pPr>
        <w:pStyle w:val="a6"/>
        <w:numPr>
          <w:ilvl w:val="0"/>
          <w:numId w:val="1"/>
        </w:numPr>
        <w:spacing w:line="420" w:lineRule="exact"/>
        <w:ind w:firstLineChars="0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报告内容</w:t>
      </w:r>
    </w:p>
    <w:p w:rsidR="00694186" w:rsidRDefault="00F9576E" w:rsidP="00694186">
      <w:pPr>
        <w:spacing w:line="42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（一）</w:t>
      </w:r>
      <w:r w:rsidR="006E3D69">
        <w:rPr>
          <w:rFonts w:eastAsia="黑体" w:hint="eastAsia"/>
          <w:b/>
          <w:bCs/>
          <w:sz w:val="28"/>
        </w:rPr>
        <w:t>与</w:t>
      </w:r>
      <w:r w:rsidR="00694186">
        <w:rPr>
          <w:rFonts w:eastAsia="黑体" w:hint="eastAsia"/>
          <w:b/>
          <w:bCs/>
          <w:sz w:val="28"/>
        </w:rPr>
        <w:t>申请项目</w:t>
      </w:r>
      <w:r w:rsidR="006E3D69">
        <w:rPr>
          <w:rFonts w:eastAsia="黑体" w:hint="eastAsia"/>
          <w:b/>
          <w:bCs/>
          <w:sz w:val="28"/>
        </w:rPr>
        <w:t>密切相关</w:t>
      </w:r>
      <w:r w:rsidR="00694186">
        <w:rPr>
          <w:rFonts w:eastAsia="黑体" w:hint="eastAsia"/>
          <w:b/>
          <w:bCs/>
          <w:sz w:val="28"/>
        </w:rPr>
        <w:t>的重大科研计划的总体情况概述</w:t>
      </w:r>
    </w:p>
    <w:p w:rsidR="00694186" w:rsidRDefault="00694186" w:rsidP="00694186">
      <w:pPr>
        <w:spacing w:line="420" w:lineRule="exact"/>
        <w:rPr>
          <w:rFonts w:eastAsia="仿宋_GB2312"/>
          <w:sz w:val="28"/>
        </w:rPr>
      </w:pPr>
      <w:r>
        <w:rPr>
          <w:rFonts w:eastAsia="黑体" w:hint="eastAsia"/>
          <w:b/>
          <w:bCs/>
          <w:sz w:val="28"/>
        </w:rPr>
        <w:t xml:space="preserve">    </w:t>
      </w:r>
      <w:r>
        <w:rPr>
          <w:rFonts w:eastAsia="仿宋_GB2312" w:hint="eastAsia"/>
          <w:sz w:val="28"/>
        </w:rPr>
        <w:t>1</w:t>
      </w:r>
      <w:r w:rsidR="00D552CC">
        <w:rPr>
          <w:rFonts w:eastAsia="仿宋_GB2312" w:hint="eastAsia"/>
          <w:sz w:val="28"/>
        </w:rPr>
        <w:t>、该重大科研计划是否属于</w:t>
      </w:r>
      <w:r>
        <w:rPr>
          <w:rFonts w:eastAsia="仿宋_GB2312" w:hint="eastAsia"/>
          <w:sz w:val="28"/>
        </w:rPr>
        <w:t>各单位</w:t>
      </w:r>
      <w:r w:rsidR="00B821A2">
        <w:rPr>
          <w:rFonts w:eastAsia="仿宋_GB2312" w:hint="eastAsia"/>
          <w:sz w:val="28"/>
        </w:rPr>
        <w:t>与中科院签署的</w:t>
      </w:r>
      <w:r>
        <w:rPr>
          <w:rFonts w:eastAsia="仿宋_GB2312" w:hint="eastAsia"/>
          <w:sz w:val="28"/>
        </w:rPr>
        <w:t>“十二五”任务书</w:t>
      </w:r>
      <w:r w:rsidR="00B821A2">
        <w:rPr>
          <w:rFonts w:eastAsia="仿宋_GB2312" w:hint="eastAsia"/>
          <w:sz w:val="28"/>
        </w:rPr>
        <w:t>的</w:t>
      </w:r>
      <w:r w:rsidR="00D552CC">
        <w:rPr>
          <w:rFonts w:eastAsia="仿宋_GB2312" w:hint="eastAsia"/>
          <w:sz w:val="28"/>
        </w:rPr>
        <w:t>重点内容</w:t>
      </w:r>
    </w:p>
    <w:p w:rsidR="00694186" w:rsidRDefault="00694186" w:rsidP="00694186">
      <w:pPr>
        <w:spacing w:line="42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2</w:t>
      </w:r>
      <w:r>
        <w:rPr>
          <w:rFonts w:eastAsia="仿宋_GB2312" w:hint="eastAsia"/>
          <w:sz w:val="28"/>
        </w:rPr>
        <w:t>、该重大科研计划与国家相关规划</w:t>
      </w:r>
      <w:r w:rsidR="00E77DD0">
        <w:rPr>
          <w:rFonts w:eastAsia="仿宋_GB2312" w:hint="eastAsia"/>
          <w:sz w:val="28"/>
        </w:rPr>
        <w:t>和计划</w:t>
      </w:r>
      <w:r>
        <w:rPr>
          <w:rFonts w:eastAsia="仿宋_GB2312" w:hint="eastAsia"/>
          <w:sz w:val="28"/>
        </w:rPr>
        <w:t>衔接情况</w:t>
      </w:r>
      <w:r w:rsidR="00864172">
        <w:rPr>
          <w:rFonts w:eastAsia="仿宋_GB2312" w:hint="eastAsia"/>
          <w:sz w:val="28"/>
        </w:rPr>
        <w:t>（中科院、</w:t>
      </w:r>
      <w:proofErr w:type="gramStart"/>
      <w:r w:rsidR="00864172">
        <w:rPr>
          <w:rFonts w:eastAsia="仿宋_GB2312" w:hint="eastAsia"/>
          <w:sz w:val="28"/>
        </w:rPr>
        <w:t>发改委</w:t>
      </w:r>
      <w:proofErr w:type="gramEnd"/>
      <w:r w:rsidR="00864172">
        <w:rPr>
          <w:rFonts w:eastAsia="仿宋_GB2312" w:hint="eastAsia"/>
          <w:sz w:val="28"/>
        </w:rPr>
        <w:t>、科技部、基金委</w:t>
      </w:r>
      <w:r w:rsidR="00B821A2">
        <w:rPr>
          <w:rFonts w:eastAsia="仿宋_GB2312" w:hint="eastAsia"/>
          <w:sz w:val="28"/>
        </w:rPr>
        <w:t>、科工局、总装</w:t>
      </w:r>
      <w:r w:rsidR="00864172">
        <w:rPr>
          <w:rFonts w:eastAsia="仿宋_GB2312" w:hint="eastAsia"/>
          <w:sz w:val="28"/>
        </w:rPr>
        <w:t>）</w:t>
      </w:r>
    </w:p>
    <w:p w:rsidR="00694186" w:rsidRDefault="00694186" w:rsidP="00694186">
      <w:pPr>
        <w:spacing w:line="42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3</w:t>
      </w:r>
      <w:r>
        <w:rPr>
          <w:rFonts w:eastAsia="仿宋_GB2312" w:hint="eastAsia"/>
          <w:sz w:val="28"/>
        </w:rPr>
        <w:t>、该重大科研计划的意义，国内外研究概况及发展趋势</w:t>
      </w:r>
    </w:p>
    <w:p w:rsidR="00694186" w:rsidRDefault="00694186" w:rsidP="00694186">
      <w:pPr>
        <w:spacing w:line="42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4</w:t>
      </w:r>
      <w:r>
        <w:rPr>
          <w:rFonts w:eastAsia="仿宋_GB2312" w:hint="eastAsia"/>
          <w:sz w:val="28"/>
        </w:rPr>
        <w:t>、该重大科研计划的目标和预期成果及水平</w:t>
      </w:r>
    </w:p>
    <w:p w:rsidR="00694186" w:rsidRDefault="00694186" w:rsidP="00694186">
      <w:pPr>
        <w:spacing w:line="42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5</w:t>
      </w:r>
      <w:r>
        <w:rPr>
          <w:rFonts w:eastAsia="仿宋_GB2312" w:hint="eastAsia"/>
          <w:sz w:val="28"/>
        </w:rPr>
        <w:t>、该重大科研计划的初步</w:t>
      </w:r>
      <w:r w:rsidR="00F9576E">
        <w:rPr>
          <w:rFonts w:eastAsia="仿宋_GB2312" w:hint="eastAsia"/>
          <w:sz w:val="28"/>
        </w:rPr>
        <w:t>研究</w:t>
      </w:r>
      <w:r>
        <w:rPr>
          <w:rFonts w:eastAsia="仿宋_GB2312" w:hint="eastAsia"/>
          <w:sz w:val="28"/>
        </w:rPr>
        <w:t>计划安排</w:t>
      </w:r>
    </w:p>
    <w:p w:rsidR="00694186" w:rsidRPr="00DA2909" w:rsidRDefault="00694186" w:rsidP="00694186">
      <w:pPr>
        <w:spacing w:line="420" w:lineRule="exact"/>
        <w:rPr>
          <w:rFonts w:eastAsia="黑体"/>
          <w:b/>
          <w:bCs/>
          <w:sz w:val="28"/>
        </w:rPr>
      </w:pPr>
      <w:r>
        <w:rPr>
          <w:rFonts w:eastAsia="仿宋_GB2312" w:hint="eastAsia"/>
          <w:sz w:val="28"/>
        </w:rPr>
        <w:t xml:space="preserve">    6</w:t>
      </w:r>
      <w:r>
        <w:rPr>
          <w:rFonts w:eastAsia="仿宋_GB2312" w:hint="eastAsia"/>
          <w:sz w:val="28"/>
        </w:rPr>
        <w:t>、该重大科研计划的总体经费</w:t>
      </w:r>
      <w:r w:rsidR="00D55842">
        <w:rPr>
          <w:rFonts w:eastAsia="仿宋_GB2312" w:hint="eastAsia"/>
          <w:sz w:val="28"/>
        </w:rPr>
        <w:t>规模</w:t>
      </w:r>
    </w:p>
    <w:p w:rsidR="00694186" w:rsidRDefault="00F9576E" w:rsidP="00694186">
      <w:pPr>
        <w:spacing w:line="42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（二）</w:t>
      </w:r>
      <w:r w:rsidR="00EE2442">
        <w:rPr>
          <w:rFonts w:eastAsia="黑体" w:hint="eastAsia"/>
          <w:b/>
          <w:bCs/>
          <w:sz w:val="28"/>
        </w:rPr>
        <w:t>申请项目</w:t>
      </w:r>
      <w:r w:rsidR="00694186">
        <w:rPr>
          <w:rFonts w:eastAsia="黑体" w:hint="eastAsia"/>
          <w:b/>
          <w:bCs/>
          <w:sz w:val="28"/>
        </w:rPr>
        <w:t>立项依据</w:t>
      </w:r>
    </w:p>
    <w:p w:rsidR="001F1ACE" w:rsidRDefault="005538EA" w:rsidP="001F1ACE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、</w:t>
      </w:r>
      <w:r w:rsidR="00F9576E">
        <w:rPr>
          <w:rFonts w:eastAsia="仿宋_GB2312" w:hint="eastAsia"/>
          <w:sz w:val="28"/>
        </w:rPr>
        <w:t>拟重点解决的科学、技术问题</w:t>
      </w:r>
    </w:p>
    <w:p w:rsidR="005538EA" w:rsidRDefault="001F1ACE" w:rsidP="001F1ACE">
      <w:pPr>
        <w:spacing w:line="420" w:lineRule="exact"/>
        <w:ind w:firstLine="570"/>
        <w:rPr>
          <w:rFonts w:eastAsia="黑体"/>
          <w:b/>
          <w:bCs/>
          <w:sz w:val="28"/>
        </w:rPr>
      </w:pP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、</w:t>
      </w:r>
      <w:r w:rsidR="005538EA">
        <w:rPr>
          <w:rFonts w:eastAsia="仿宋_GB2312" w:hint="eastAsia"/>
          <w:sz w:val="28"/>
        </w:rPr>
        <w:t>国内外研究概况</w:t>
      </w:r>
      <w:bookmarkStart w:id="0" w:name="_GoBack"/>
      <w:bookmarkEnd w:id="0"/>
    </w:p>
    <w:p w:rsidR="00694186" w:rsidRDefault="001F1ACE" w:rsidP="00694186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3</w:t>
      </w:r>
      <w:r>
        <w:rPr>
          <w:rFonts w:eastAsia="仿宋_GB2312" w:hint="eastAsia"/>
          <w:sz w:val="28"/>
        </w:rPr>
        <w:t>、</w:t>
      </w:r>
      <w:r w:rsidR="00CE037F">
        <w:rPr>
          <w:rFonts w:eastAsia="仿宋_GB2312" w:hint="eastAsia"/>
          <w:sz w:val="28"/>
        </w:rPr>
        <w:t>与相关的</w:t>
      </w:r>
      <w:r w:rsidR="00694186" w:rsidRPr="00803DE8">
        <w:rPr>
          <w:rFonts w:eastAsia="仿宋_GB2312" w:hint="eastAsia"/>
          <w:sz w:val="28"/>
        </w:rPr>
        <w:t>重大科研计划的</w:t>
      </w:r>
      <w:r>
        <w:rPr>
          <w:rFonts w:eastAsia="仿宋_GB2312" w:hint="eastAsia"/>
          <w:sz w:val="28"/>
        </w:rPr>
        <w:t>关联紧密程度</w:t>
      </w:r>
      <w:r w:rsidR="00694186">
        <w:rPr>
          <w:rFonts w:eastAsia="仿宋_GB2312" w:hint="eastAsia"/>
          <w:sz w:val="28"/>
        </w:rPr>
        <w:t>，</w:t>
      </w:r>
      <w:r w:rsidR="00EA3836" w:rsidRPr="00EA3836">
        <w:rPr>
          <w:rFonts w:eastAsia="仿宋_GB2312" w:hint="eastAsia"/>
          <w:sz w:val="28"/>
        </w:rPr>
        <w:t>天文台站设备更新及重大仪器设备运行专项（</w:t>
      </w:r>
      <w:r w:rsidR="00F9576E">
        <w:rPr>
          <w:rFonts w:eastAsia="仿宋_GB2312" w:hint="eastAsia"/>
          <w:sz w:val="28"/>
        </w:rPr>
        <w:t>天文</w:t>
      </w:r>
      <w:r w:rsidR="0084165D" w:rsidRPr="0084165D">
        <w:rPr>
          <w:rFonts w:eastAsia="仿宋_GB2312" w:hint="eastAsia"/>
          <w:sz w:val="28"/>
        </w:rPr>
        <w:t>财政专项</w:t>
      </w:r>
      <w:r w:rsidR="00EA3836">
        <w:rPr>
          <w:rFonts w:eastAsia="仿宋_GB2312" w:hint="eastAsia"/>
          <w:sz w:val="28"/>
        </w:rPr>
        <w:t>）</w:t>
      </w:r>
      <w:r w:rsidR="0084165D" w:rsidRPr="0084165D">
        <w:rPr>
          <w:rFonts w:eastAsia="仿宋_GB2312" w:hint="eastAsia"/>
          <w:sz w:val="28"/>
        </w:rPr>
        <w:t>经费支持的必要性</w:t>
      </w:r>
      <w:r w:rsidR="00694186">
        <w:rPr>
          <w:rFonts w:eastAsia="仿宋_GB2312" w:hint="eastAsia"/>
          <w:sz w:val="28"/>
        </w:rPr>
        <w:t>和迫切性</w:t>
      </w:r>
    </w:p>
    <w:p w:rsidR="00694186" w:rsidRDefault="00F9576E" w:rsidP="00694186">
      <w:pPr>
        <w:spacing w:line="42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（</w:t>
      </w:r>
      <w:r w:rsidR="001F1ACE">
        <w:rPr>
          <w:rFonts w:eastAsia="黑体" w:hint="eastAsia"/>
          <w:b/>
          <w:bCs/>
          <w:sz w:val="28"/>
        </w:rPr>
        <w:t>三</w:t>
      </w:r>
      <w:r>
        <w:rPr>
          <w:rFonts w:eastAsia="黑体" w:hint="eastAsia"/>
          <w:b/>
          <w:bCs/>
          <w:sz w:val="28"/>
        </w:rPr>
        <w:t>）</w:t>
      </w:r>
      <w:r w:rsidR="00694186">
        <w:rPr>
          <w:rFonts w:eastAsia="黑体" w:hint="eastAsia"/>
          <w:b/>
          <w:bCs/>
          <w:sz w:val="28"/>
        </w:rPr>
        <w:t>项目目标及预期成果</w:t>
      </w:r>
    </w:p>
    <w:p w:rsidR="00694186" w:rsidRDefault="00694186" w:rsidP="00694186">
      <w:pPr>
        <w:spacing w:line="420" w:lineRule="exact"/>
        <w:rPr>
          <w:rFonts w:eastAsia="仿宋_GB2312"/>
          <w:sz w:val="28"/>
        </w:rPr>
      </w:pPr>
      <w:r>
        <w:rPr>
          <w:rFonts w:eastAsia="黑体" w:hint="eastAsia"/>
          <w:b/>
          <w:bCs/>
          <w:sz w:val="28"/>
        </w:rPr>
        <w:t xml:space="preserve">    </w:t>
      </w:r>
      <w:r>
        <w:rPr>
          <w:rFonts w:eastAsia="仿宋_GB2312" w:hint="eastAsia"/>
          <w:sz w:val="28"/>
        </w:rPr>
        <w:t>1</w:t>
      </w:r>
      <w:r w:rsidR="00EA2630">
        <w:rPr>
          <w:rFonts w:eastAsia="仿宋_GB2312" w:hint="eastAsia"/>
          <w:sz w:val="28"/>
        </w:rPr>
        <w:t>、研究目标、</w:t>
      </w:r>
      <w:r>
        <w:rPr>
          <w:rFonts w:eastAsia="仿宋_GB2312" w:hint="eastAsia"/>
          <w:sz w:val="28"/>
        </w:rPr>
        <w:t>预期成果及水平</w:t>
      </w:r>
    </w:p>
    <w:p w:rsidR="00694186" w:rsidRDefault="00694186" w:rsidP="00694186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2</w:t>
      </w:r>
      <w:r w:rsidR="0084165D">
        <w:rPr>
          <w:rFonts w:eastAsia="仿宋_GB2312" w:hint="eastAsia"/>
          <w:sz w:val="28"/>
        </w:rPr>
        <w:t>、主要考核指标（具体</w:t>
      </w:r>
      <w:r>
        <w:rPr>
          <w:rFonts w:eastAsia="仿宋_GB2312" w:hint="eastAsia"/>
          <w:sz w:val="28"/>
        </w:rPr>
        <w:t>清晰明确、定量可测评</w:t>
      </w:r>
      <w:r w:rsidR="0084165D">
        <w:rPr>
          <w:rFonts w:eastAsia="仿宋_GB2312" w:hint="eastAsia"/>
          <w:sz w:val="28"/>
        </w:rPr>
        <w:t>）</w:t>
      </w:r>
    </w:p>
    <w:p w:rsidR="00694186" w:rsidRDefault="00F9576E" w:rsidP="00694186">
      <w:pPr>
        <w:spacing w:line="42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（</w:t>
      </w:r>
      <w:r w:rsidR="001F1ACE">
        <w:rPr>
          <w:rFonts w:eastAsia="黑体" w:hint="eastAsia"/>
          <w:b/>
          <w:bCs/>
          <w:sz w:val="28"/>
        </w:rPr>
        <w:t>四</w:t>
      </w:r>
      <w:r>
        <w:rPr>
          <w:rFonts w:eastAsia="黑体" w:hint="eastAsia"/>
          <w:b/>
          <w:bCs/>
          <w:sz w:val="28"/>
        </w:rPr>
        <w:t>）</w:t>
      </w:r>
      <w:r w:rsidR="00694186">
        <w:rPr>
          <w:rFonts w:eastAsia="黑体" w:hint="eastAsia"/>
          <w:b/>
          <w:bCs/>
          <w:sz w:val="28"/>
        </w:rPr>
        <w:t>研究方案</w:t>
      </w:r>
    </w:p>
    <w:p w:rsidR="001F1ACE" w:rsidRDefault="00694186" w:rsidP="00694186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1</w:t>
      </w:r>
      <w:r w:rsidR="00BC096B">
        <w:rPr>
          <w:rFonts w:eastAsia="仿宋_GB2312" w:hint="eastAsia"/>
          <w:sz w:val="28"/>
        </w:rPr>
        <w:t>、</w:t>
      </w:r>
      <w:r w:rsidR="001F1ACE">
        <w:rPr>
          <w:rFonts w:eastAsia="仿宋_GB2312" w:hint="eastAsia"/>
          <w:sz w:val="28"/>
        </w:rPr>
        <w:t>研究内容</w:t>
      </w:r>
    </w:p>
    <w:p w:rsidR="00694186" w:rsidRDefault="001F1ACE" w:rsidP="00694186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、</w:t>
      </w:r>
      <w:r w:rsidR="00BC096B">
        <w:rPr>
          <w:rFonts w:eastAsia="仿宋_GB2312" w:hint="eastAsia"/>
          <w:sz w:val="28"/>
        </w:rPr>
        <w:t>总体研究方案、</w:t>
      </w:r>
      <w:r w:rsidR="00694186">
        <w:rPr>
          <w:rFonts w:eastAsia="仿宋_GB2312" w:hint="eastAsia"/>
          <w:sz w:val="28"/>
        </w:rPr>
        <w:t>学术思路、技术途径</w:t>
      </w:r>
      <w:r w:rsidR="00C92207">
        <w:rPr>
          <w:rFonts w:eastAsia="仿宋_GB2312" w:hint="eastAsia"/>
          <w:sz w:val="28"/>
        </w:rPr>
        <w:t>、科技创新点</w:t>
      </w:r>
    </w:p>
    <w:p w:rsidR="00694186" w:rsidRDefault="001F1ACE" w:rsidP="00694186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3</w:t>
      </w:r>
      <w:r w:rsidR="00694186">
        <w:rPr>
          <w:rFonts w:eastAsia="仿宋_GB2312" w:hint="eastAsia"/>
          <w:sz w:val="28"/>
        </w:rPr>
        <w:t>、年度工作计划</w:t>
      </w:r>
    </w:p>
    <w:p w:rsidR="00694186" w:rsidRDefault="001F1ACE" w:rsidP="00694186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4</w:t>
      </w:r>
      <w:r w:rsidR="00BC096B">
        <w:rPr>
          <w:rFonts w:eastAsia="仿宋_GB2312" w:hint="eastAsia"/>
          <w:sz w:val="28"/>
        </w:rPr>
        <w:t>、研究队伍及分工协作</w:t>
      </w:r>
    </w:p>
    <w:p w:rsidR="00694186" w:rsidRDefault="001F1ACE" w:rsidP="00694186">
      <w:pPr>
        <w:spacing w:line="42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5</w:t>
      </w:r>
      <w:r w:rsidR="00BC096B">
        <w:rPr>
          <w:rFonts w:eastAsia="仿宋_GB2312" w:hint="eastAsia"/>
          <w:sz w:val="28"/>
        </w:rPr>
        <w:t>、研究基础</w:t>
      </w:r>
      <w:r w:rsidR="00EE164E">
        <w:rPr>
          <w:rFonts w:eastAsia="仿宋_GB2312" w:hint="eastAsia"/>
          <w:sz w:val="28"/>
        </w:rPr>
        <w:t>和条件</w:t>
      </w:r>
      <w:r w:rsidR="00BC096B">
        <w:rPr>
          <w:rFonts w:eastAsia="仿宋_GB2312" w:hint="eastAsia"/>
          <w:sz w:val="28"/>
        </w:rPr>
        <w:t>、</w:t>
      </w:r>
      <w:r w:rsidR="00BC096B" w:rsidRPr="00BC096B">
        <w:rPr>
          <w:rFonts w:eastAsia="仿宋_GB2312" w:hint="eastAsia"/>
          <w:sz w:val="28"/>
        </w:rPr>
        <w:t>可行性分析、项目风险分析</w:t>
      </w:r>
    </w:p>
    <w:p w:rsidR="00694186" w:rsidRDefault="00F9576E" w:rsidP="00694186">
      <w:pPr>
        <w:spacing w:line="42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（</w:t>
      </w:r>
      <w:r w:rsidR="001F1ACE">
        <w:rPr>
          <w:rFonts w:eastAsia="黑体" w:hint="eastAsia"/>
          <w:b/>
          <w:bCs/>
          <w:sz w:val="28"/>
        </w:rPr>
        <w:t>五</w:t>
      </w:r>
      <w:r>
        <w:rPr>
          <w:rFonts w:eastAsia="黑体" w:hint="eastAsia"/>
          <w:b/>
          <w:bCs/>
          <w:sz w:val="28"/>
        </w:rPr>
        <w:t>）</w:t>
      </w:r>
      <w:r w:rsidR="00694186">
        <w:rPr>
          <w:rFonts w:eastAsia="黑体" w:hint="eastAsia"/>
          <w:b/>
          <w:bCs/>
          <w:sz w:val="28"/>
        </w:rPr>
        <w:t>经费预算与资源集成方案</w:t>
      </w:r>
    </w:p>
    <w:p w:rsidR="00694186" w:rsidRDefault="00B242E3" w:rsidP="00D45E38">
      <w:pPr>
        <w:autoSpaceDE w:val="0"/>
        <w:autoSpaceDN w:val="0"/>
        <w:adjustRightInd w:val="0"/>
        <w:snapToGrid w:val="0"/>
        <w:spacing w:beforeLines="50" w:afterLines="100"/>
        <w:rPr>
          <w:rFonts w:eastAsia="黑体"/>
          <w:sz w:val="30"/>
          <w:szCs w:val="30"/>
        </w:rPr>
      </w:pPr>
      <w:r>
        <w:rPr>
          <w:rFonts w:eastAsia="仿宋_GB2312" w:hint="eastAsia"/>
          <w:sz w:val="28"/>
        </w:rPr>
        <w:t>1</w:t>
      </w:r>
      <w:r w:rsidR="003E496D">
        <w:rPr>
          <w:rFonts w:eastAsia="仿宋_GB2312" w:hint="eastAsia"/>
          <w:sz w:val="28"/>
        </w:rPr>
        <w:t>、与项目密切相关的重大科研计划</w:t>
      </w:r>
      <w:r>
        <w:rPr>
          <w:rFonts w:eastAsia="仿宋_GB2312" w:hint="eastAsia"/>
          <w:sz w:val="28"/>
        </w:rPr>
        <w:t>已落实</w:t>
      </w:r>
      <w:r w:rsidR="003E496D">
        <w:rPr>
          <w:rFonts w:eastAsia="仿宋_GB2312" w:hint="eastAsia"/>
          <w:sz w:val="28"/>
        </w:rPr>
        <w:t>的</w:t>
      </w:r>
      <w:r w:rsidR="00694186">
        <w:rPr>
          <w:rFonts w:eastAsia="仿宋_GB2312" w:hint="eastAsia"/>
          <w:sz w:val="28"/>
        </w:rPr>
        <w:t>其他</w:t>
      </w:r>
      <w:r w:rsidR="00694186" w:rsidRPr="00573F07">
        <w:rPr>
          <w:rFonts w:eastAsia="仿宋_GB2312" w:hint="eastAsia"/>
          <w:sz w:val="28"/>
        </w:rPr>
        <w:t>经费来源</w:t>
      </w:r>
      <w:r w:rsidR="00694186">
        <w:rPr>
          <w:rFonts w:ascii="仿宋_GB2312" w:eastAsia="仿宋_GB2312" w:hint="eastAsia"/>
          <w:sz w:val="28"/>
          <w:szCs w:val="30"/>
        </w:rPr>
        <w:t>（单位：万元）</w:t>
      </w:r>
    </w:p>
    <w:tbl>
      <w:tblPr>
        <w:tblW w:w="8529" w:type="dxa"/>
        <w:tblBorders>
          <w:top w:val="single" w:sz="6" w:space="0" w:color="auto"/>
          <w:bottom w:val="double" w:sz="4" w:space="0" w:color="auto"/>
          <w:insideH w:val="single" w:sz="6" w:space="0" w:color="auto"/>
          <w:insideV w:val="single" w:sz="4" w:space="0" w:color="auto"/>
        </w:tblBorders>
        <w:tblLook w:val="01E0"/>
      </w:tblPr>
      <w:tblGrid>
        <w:gridCol w:w="862"/>
        <w:gridCol w:w="2932"/>
        <w:gridCol w:w="2268"/>
        <w:gridCol w:w="1417"/>
        <w:gridCol w:w="1050"/>
      </w:tblGrid>
      <w:tr w:rsidR="00073B5A" w:rsidRPr="00573F07" w:rsidTr="00073B5A">
        <w:trPr>
          <w:trHeight w:val="464"/>
        </w:trPr>
        <w:tc>
          <w:tcPr>
            <w:tcW w:w="86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3B5A" w:rsidRPr="00BB3233" w:rsidRDefault="00073B5A" w:rsidP="00BB3233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BB3233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932" w:type="dxa"/>
            <w:tcBorders>
              <w:bottom w:val="single" w:sz="6" w:space="0" w:color="auto"/>
            </w:tcBorders>
            <w:vAlign w:val="center"/>
          </w:tcPr>
          <w:p w:rsidR="00073B5A" w:rsidRPr="00BB3233" w:rsidRDefault="00073B5A" w:rsidP="00073B5A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73B5A" w:rsidRDefault="00073B5A" w:rsidP="00073B5A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BB3233">
              <w:rPr>
                <w:rFonts w:hint="eastAsia"/>
                <w:b/>
                <w:sz w:val="24"/>
              </w:rPr>
              <w:t>经费来源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073B5A" w:rsidRPr="00BB3233" w:rsidRDefault="00073B5A" w:rsidP="002A4A54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105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3B5A" w:rsidRPr="00BB3233" w:rsidRDefault="00073B5A" w:rsidP="00BB3233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BB3233">
              <w:rPr>
                <w:rFonts w:hint="eastAsia"/>
                <w:b/>
                <w:sz w:val="24"/>
              </w:rPr>
              <w:t>总额</w:t>
            </w:r>
          </w:p>
        </w:tc>
      </w:tr>
      <w:tr w:rsidR="00073B5A" w:rsidTr="00073B5A">
        <w:trPr>
          <w:trHeight w:val="456"/>
        </w:trPr>
        <w:tc>
          <w:tcPr>
            <w:tcW w:w="8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73B5A" w:rsidRPr="00BB3233" w:rsidRDefault="00073B5A" w:rsidP="00BB3233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BB3233">
              <w:rPr>
                <w:rFonts w:hint="eastAsia"/>
                <w:b/>
                <w:sz w:val="24"/>
              </w:rPr>
              <w:lastRenderedPageBreak/>
              <w:t>1</w:t>
            </w:r>
          </w:p>
        </w:tc>
        <w:tc>
          <w:tcPr>
            <w:tcW w:w="29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3B5A" w:rsidRDefault="00073B5A" w:rsidP="00737543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3B5A" w:rsidRDefault="00073B5A" w:rsidP="00073B5A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3B5A" w:rsidRDefault="00073B5A" w:rsidP="002A4A54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B5A" w:rsidRDefault="00073B5A" w:rsidP="00737543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</w:p>
        </w:tc>
      </w:tr>
      <w:tr w:rsidR="00073B5A" w:rsidTr="00073B5A">
        <w:trPr>
          <w:trHeight w:val="461"/>
        </w:trPr>
        <w:tc>
          <w:tcPr>
            <w:tcW w:w="86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3B5A" w:rsidRPr="00BB3233" w:rsidRDefault="00073B5A" w:rsidP="00BB3233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BB3233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932" w:type="dxa"/>
            <w:tcBorders>
              <w:bottom w:val="single" w:sz="6" w:space="0" w:color="auto"/>
            </w:tcBorders>
            <w:vAlign w:val="center"/>
          </w:tcPr>
          <w:p w:rsidR="00073B5A" w:rsidRDefault="00073B5A" w:rsidP="00737543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73B5A" w:rsidRDefault="00073B5A" w:rsidP="00073B5A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073B5A" w:rsidRDefault="00073B5A" w:rsidP="002A4A54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05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3B5A" w:rsidRDefault="00073B5A" w:rsidP="00737543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</w:p>
        </w:tc>
      </w:tr>
      <w:tr w:rsidR="00073B5A" w:rsidTr="00073B5A">
        <w:trPr>
          <w:trHeight w:val="452"/>
        </w:trPr>
        <w:tc>
          <w:tcPr>
            <w:tcW w:w="86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3B5A" w:rsidRPr="00BB3233" w:rsidRDefault="00073B5A" w:rsidP="00BB3233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BB3233"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2932" w:type="dxa"/>
            <w:tcBorders>
              <w:bottom w:val="single" w:sz="6" w:space="0" w:color="auto"/>
            </w:tcBorders>
            <w:vAlign w:val="center"/>
          </w:tcPr>
          <w:p w:rsidR="00073B5A" w:rsidRDefault="00073B5A" w:rsidP="0073754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73B5A" w:rsidRDefault="00073B5A" w:rsidP="00073B5A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073B5A" w:rsidRDefault="00073B5A" w:rsidP="002A4A54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05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3B5A" w:rsidRDefault="00073B5A" w:rsidP="00737543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</w:p>
        </w:tc>
      </w:tr>
      <w:tr w:rsidR="00073B5A" w:rsidTr="00073B5A">
        <w:trPr>
          <w:trHeight w:val="452"/>
        </w:trPr>
        <w:tc>
          <w:tcPr>
            <w:tcW w:w="862" w:type="dxa"/>
            <w:tcBorders>
              <w:left w:val="single" w:sz="4" w:space="0" w:color="auto"/>
            </w:tcBorders>
            <w:vAlign w:val="center"/>
          </w:tcPr>
          <w:p w:rsidR="00073B5A" w:rsidRPr="00BB3233" w:rsidRDefault="00073B5A" w:rsidP="00BB3233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BB3233"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2932" w:type="dxa"/>
            <w:vAlign w:val="center"/>
          </w:tcPr>
          <w:p w:rsidR="00073B5A" w:rsidRDefault="00073B5A" w:rsidP="0073754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73B5A" w:rsidRDefault="00073B5A" w:rsidP="00073B5A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73B5A" w:rsidRDefault="00073B5A" w:rsidP="002A4A54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:rsidR="00073B5A" w:rsidRDefault="00073B5A" w:rsidP="00737543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</w:p>
        </w:tc>
      </w:tr>
      <w:tr w:rsidR="00073B5A" w:rsidTr="00073B5A">
        <w:trPr>
          <w:trHeight w:val="452"/>
        </w:trPr>
        <w:tc>
          <w:tcPr>
            <w:tcW w:w="86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3B5A" w:rsidRPr="00BB3233" w:rsidRDefault="00073B5A" w:rsidP="00BB3233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……</w:t>
            </w:r>
          </w:p>
        </w:tc>
        <w:tc>
          <w:tcPr>
            <w:tcW w:w="2932" w:type="dxa"/>
            <w:tcBorders>
              <w:bottom w:val="single" w:sz="6" w:space="0" w:color="auto"/>
            </w:tcBorders>
            <w:vAlign w:val="center"/>
          </w:tcPr>
          <w:p w:rsidR="00073B5A" w:rsidRDefault="00073B5A" w:rsidP="00737543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73B5A" w:rsidRDefault="00073B5A" w:rsidP="00073B5A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073B5A" w:rsidRDefault="00073B5A" w:rsidP="002A4A54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05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3B5A" w:rsidRDefault="00073B5A" w:rsidP="00737543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</w:p>
        </w:tc>
      </w:tr>
    </w:tbl>
    <w:p w:rsidR="00275AC7" w:rsidRPr="00EA3836" w:rsidRDefault="00B242E3" w:rsidP="00073B5A">
      <w:pPr>
        <w:spacing w:line="500" w:lineRule="exact"/>
        <w:rPr>
          <w:rFonts w:eastAsia="仿宋_GB2312"/>
          <w:b/>
          <w:spacing w:val="-4"/>
          <w:sz w:val="24"/>
        </w:rPr>
      </w:pPr>
      <w:r w:rsidRPr="00073B5A">
        <w:rPr>
          <w:rFonts w:eastAsia="仿宋_GB2312" w:hint="eastAsia"/>
          <w:b/>
          <w:spacing w:val="-4"/>
          <w:sz w:val="24"/>
        </w:rPr>
        <w:t>注：</w:t>
      </w:r>
      <w:r w:rsidR="009B26E1" w:rsidRPr="00073B5A">
        <w:rPr>
          <w:rFonts w:eastAsia="仿宋_GB2312" w:hint="eastAsia"/>
          <w:b/>
          <w:spacing w:val="-4"/>
          <w:sz w:val="24"/>
        </w:rPr>
        <w:t>请勿遗漏</w:t>
      </w:r>
      <w:r w:rsidRPr="00073B5A">
        <w:rPr>
          <w:rFonts w:eastAsia="仿宋_GB2312" w:hint="eastAsia"/>
          <w:b/>
          <w:spacing w:val="-4"/>
          <w:sz w:val="24"/>
        </w:rPr>
        <w:t>前期</w:t>
      </w:r>
      <w:r w:rsidR="00275AC7" w:rsidRPr="00073B5A">
        <w:rPr>
          <w:rFonts w:eastAsia="仿宋_GB2312" w:hint="eastAsia"/>
          <w:b/>
          <w:spacing w:val="-4"/>
          <w:sz w:val="24"/>
        </w:rPr>
        <w:t>已获得天文财政专项</w:t>
      </w:r>
      <w:r w:rsidRPr="00073B5A">
        <w:rPr>
          <w:rFonts w:eastAsia="仿宋_GB2312" w:hint="eastAsia"/>
          <w:b/>
          <w:spacing w:val="-4"/>
          <w:sz w:val="24"/>
        </w:rPr>
        <w:t>、</w:t>
      </w:r>
      <w:r w:rsidR="00EA3836" w:rsidRPr="00EA3836">
        <w:rPr>
          <w:rFonts w:eastAsia="仿宋_GB2312" w:hint="eastAsia"/>
          <w:b/>
          <w:spacing w:val="-4"/>
          <w:sz w:val="24"/>
        </w:rPr>
        <w:t>中央级科学事业单位修缮购置专项（</w:t>
      </w:r>
      <w:r w:rsidRPr="00073B5A">
        <w:rPr>
          <w:rFonts w:eastAsia="仿宋_GB2312" w:hint="eastAsia"/>
          <w:b/>
          <w:spacing w:val="-4"/>
          <w:sz w:val="24"/>
        </w:rPr>
        <w:t>修购专项</w:t>
      </w:r>
      <w:r w:rsidR="00EA3836">
        <w:rPr>
          <w:rFonts w:eastAsia="仿宋_GB2312" w:hint="eastAsia"/>
          <w:b/>
          <w:spacing w:val="-4"/>
          <w:sz w:val="24"/>
        </w:rPr>
        <w:t>）</w:t>
      </w:r>
      <w:r w:rsidR="009B26E1" w:rsidRPr="00073B5A">
        <w:rPr>
          <w:rFonts w:eastAsia="仿宋_GB2312" w:hint="eastAsia"/>
          <w:b/>
          <w:spacing w:val="-4"/>
          <w:sz w:val="24"/>
        </w:rPr>
        <w:t>以及院里其它经费</w:t>
      </w:r>
      <w:r w:rsidR="00275AC7" w:rsidRPr="00073B5A">
        <w:rPr>
          <w:rFonts w:eastAsia="仿宋_GB2312" w:hint="eastAsia"/>
          <w:b/>
          <w:spacing w:val="-4"/>
          <w:sz w:val="24"/>
        </w:rPr>
        <w:t>支持</w:t>
      </w:r>
      <w:r w:rsidR="009B26E1" w:rsidRPr="00073B5A">
        <w:rPr>
          <w:rFonts w:eastAsia="仿宋_GB2312" w:hint="eastAsia"/>
          <w:b/>
          <w:spacing w:val="-4"/>
          <w:sz w:val="24"/>
        </w:rPr>
        <w:t>的项目</w:t>
      </w:r>
    </w:p>
    <w:p w:rsidR="00275AC7" w:rsidRDefault="00275AC7" w:rsidP="00694186">
      <w:pPr>
        <w:spacing w:line="500" w:lineRule="exact"/>
        <w:rPr>
          <w:rFonts w:eastAsia="仿宋_GB2312"/>
          <w:sz w:val="28"/>
        </w:rPr>
      </w:pPr>
    </w:p>
    <w:p w:rsidR="00B242E3" w:rsidRDefault="009B26E1" w:rsidP="00D45E38">
      <w:pPr>
        <w:autoSpaceDE w:val="0"/>
        <w:autoSpaceDN w:val="0"/>
        <w:adjustRightInd w:val="0"/>
        <w:snapToGrid w:val="0"/>
        <w:spacing w:beforeLines="50" w:afterLines="100"/>
        <w:rPr>
          <w:rFonts w:eastAsia="黑体"/>
          <w:sz w:val="30"/>
          <w:szCs w:val="30"/>
        </w:rPr>
      </w:pPr>
      <w:r>
        <w:rPr>
          <w:rFonts w:eastAsia="仿宋_GB2312" w:hint="eastAsia"/>
          <w:sz w:val="28"/>
        </w:rPr>
        <w:t>2</w:t>
      </w:r>
      <w:r w:rsidR="00B242E3">
        <w:rPr>
          <w:rFonts w:eastAsia="仿宋_GB2312" w:hint="eastAsia"/>
          <w:sz w:val="28"/>
        </w:rPr>
        <w:t>、项目</w:t>
      </w:r>
      <w:r>
        <w:rPr>
          <w:rFonts w:eastAsia="仿宋_GB2312" w:hint="eastAsia"/>
          <w:sz w:val="28"/>
        </w:rPr>
        <w:t>列入已批复的</w:t>
      </w:r>
      <w:r w:rsidRPr="009B26E1">
        <w:rPr>
          <w:rFonts w:eastAsia="仿宋_GB2312" w:hint="eastAsia"/>
          <w:sz w:val="28"/>
        </w:rPr>
        <w:t>各单位“中央级科学事业单位</w:t>
      </w:r>
      <w:r>
        <w:rPr>
          <w:rFonts w:eastAsia="仿宋_GB2312" w:hint="eastAsia"/>
          <w:sz w:val="28"/>
        </w:rPr>
        <w:t>201</w:t>
      </w:r>
      <w:r w:rsidR="000949AC">
        <w:rPr>
          <w:rFonts w:eastAsia="仿宋_GB2312" w:hint="eastAsia"/>
          <w:sz w:val="28"/>
        </w:rPr>
        <w:t>4</w:t>
      </w:r>
      <w:r w:rsidRPr="009B26E1">
        <w:rPr>
          <w:rFonts w:eastAsia="仿宋_GB2312" w:hint="eastAsia"/>
          <w:sz w:val="28"/>
        </w:rPr>
        <w:t>-2015</w:t>
      </w:r>
      <w:r w:rsidRPr="009B26E1">
        <w:rPr>
          <w:rFonts w:eastAsia="仿宋_GB2312" w:hint="eastAsia"/>
          <w:sz w:val="28"/>
        </w:rPr>
        <w:t>年修缮购置专项资金工作规划”</w:t>
      </w:r>
      <w:r w:rsidR="002A4A54">
        <w:rPr>
          <w:rFonts w:eastAsia="仿宋_GB2312" w:hint="eastAsia"/>
          <w:sz w:val="28"/>
        </w:rPr>
        <w:t>的情况</w:t>
      </w:r>
      <w:r w:rsidR="00B242E3">
        <w:rPr>
          <w:rFonts w:ascii="仿宋_GB2312" w:eastAsia="仿宋_GB2312" w:hint="eastAsia"/>
          <w:sz w:val="28"/>
          <w:szCs w:val="30"/>
        </w:rPr>
        <w:t>（单位：万元）</w:t>
      </w:r>
    </w:p>
    <w:tbl>
      <w:tblPr>
        <w:tblW w:w="8730" w:type="dxa"/>
        <w:jc w:val="center"/>
        <w:tblInd w:w="-201" w:type="dxa"/>
        <w:tblBorders>
          <w:top w:val="single" w:sz="6" w:space="0" w:color="auto"/>
          <w:bottom w:val="double" w:sz="4" w:space="0" w:color="auto"/>
          <w:insideH w:val="single" w:sz="6" w:space="0" w:color="auto"/>
          <w:insideV w:val="single" w:sz="4" w:space="0" w:color="auto"/>
        </w:tblBorders>
        <w:tblLook w:val="01E0"/>
      </w:tblPr>
      <w:tblGrid>
        <w:gridCol w:w="789"/>
        <w:gridCol w:w="3920"/>
        <w:gridCol w:w="1986"/>
        <w:gridCol w:w="2035"/>
      </w:tblGrid>
      <w:tr w:rsidR="00B242E3" w:rsidRPr="00573F07" w:rsidTr="00D73506">
        <w:trPr>
          <w:trHeight w:val="464"/>
          <w:jc w:val="center"/>
        </w:trPr>
        <w:tc>
          <w:tcPr>
            <w:tcW w:w="78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42E3" w:rsidRPr="00BB3233" w:rsidRDefault="00B242E3" w:rsidP="00D73506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BB3233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920" w:type="dxa"/>
            <w:tcBorders>
              <w:bottom w:val="single" w:sz="6" w:space="0" w:color="auto"/>
            </w:tcBorders>
            <w:vAlign w:val="center"/>
          </w:tcPr>
          <w:p w:rsidR="00B242E3" w:rsidRPr="00BB3233" w:rsidRDefault="00B242E3" w:rsidP="00D73506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986" w:type="dxa"/>
            <w:tcBorders>
              <w:bottom w:val="single" w:sz="6" w:space="0" w:color="auto"/>
            </w:tcBorders>
            <w:vAlign w:val="center"/>
          </w:tcPr>
          <w:p w:rsidR="00B242E3" w:rsidRPr="00BB3233" w:rsidRDefault="009B26E1" w:rsidP="00D73506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规划</w:t>
            </w:r>
            <w:r w:rsidR="00B242E3">
              <w:rPr>
                <w:rFonts w:hint="eastAsia"/>
                <w:b/>
                <w:sz w:val="24"/>
              </w:rPr>
              <w:t>年度</w:t>
            </w:r>
          </w:p>
        </w:tc>
        <w:tc>
          <w:tcPr>
            <w:tcW w:w="203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42E3" w:rsidRPr="00BB3233" w:rsidRDefault="00B242E3" w:rsidP="00D73506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BB3233">
              <w:rPr>
                <w:rFonts w:hint="eastAsia"/>
                <w:b/>
                <w:sz w:val="24"/>
              </w:rPr>
              <w:t>总额</w:t>
            </w:r>
          </w:p>
        </w:tc>
      </w:tr>
      <w:tr w:rsidR="00B242E3" w:rsidTr="00D73506">
        <w:trPr>
          <w:trHeight w:val="456"/>
          <w:jc w:val="center"/>
        </w:trPr>
        <w:tc>
          <w:tcPr>
            <w:tcW w:w="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242E3" w:rsidRPr="00BB3233" w:rsidRDefault="00B242E3" w:rsidP="00D73506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BB3233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242E3" w:rsidRDefault="00B242E3" w:rsidP="00D73506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242E3" w:rsidRDefault="00B242E3" w:rsidP="00D73506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2E3" w:rsidRDefault="00B242E3" w:rsidP="00D73506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</w:p>
        </w:tc>
      </w:tr>
      <w:tr w:rsidR="00B242E3" w:rsidTr="00D73506">
        <w:trPr>
          <w:trHeight w:val="461"/>
          <w:jc w:val="center"/>
        </w:trPr>
        <w:tc>
          <w:tcPr>
            <w:tcW w:w="78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42E3" w:rsidRPr="00BB3233" w:rsidRDefault="00B242E3" w:rsidP="00D73506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 w:rsidRPr="00BB3233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3920" w:type="dxa"/>
            <w:tcBorders>
              <w:bottom w:val="single" w:sz="6" w:space="0" w:color="auto"/>
            </w:tcBorders>
            <w:vAlign w:val="center"/>
          </w:tcPr>
          <w:p w:rsidR="00B242E3" w:rsidRDefault="00B242E3" w:rsidP="00D73506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1986" w:type="dxa"/>
            <w:tcBorders>
              <w:bottom w:val="single" w:sz="6" w:space="0" w:color="auto"/>
            </w:tcBorders>
            <w:vAlign w:val="center"/>
          </w:tcPr>
          <w:p w:rsidR="00B242E3" w:rsidRDefault="00B242E3" w:rsidP="00D73506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203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42E3" w:rsidRDefault="00B242E3" w:rsidP="00D73506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</w:p>
        </w:tc>
      </w:tr>
      <w:tr w:rsidR="00B242E3" w:rsidTr="00D73506">
        <w:trPr>
          <w:trHeight w:val="452"/>
          <w:jc w:val="center"/>
        </w:trPr>
        <w:tc>
          <w:tcPr>
            <w:tcW w:w="78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42E3" w:rsidRPr="00BB3233" w:rsidRDefault="00B242E3" w:rsidP="00D73506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……</w:t>
            </w:r>
          </w:p>
        </w:tc>
        <w:tc>
          <w:tcPr>
            <w:tcW w:w="3920" w:type="dxa"/>
            <w:tcBorders>
              <w:bottom w:val="single" w:sz="6" w:space="0" w:color="auto"/>
            </w:tcBorders>
            <w:vAlign w:val="center"/>
          </w:tcPr>
          <w:p w:rsidR="00B242E3" w:rsidRDefault="00B242E3" w:rsidP="00D73506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986" w:type="dxa"/>
            <w:tcBorders>
              <w:bottom w:val="single" w:sz="6" w:space="0" w:color="auto"/>
            </w:tcBorders>
            <w:vAlign w:val="center"/>
          </w:tcPr>
          <w:p w:rsidR="00B242E3" w:rsidRDefault="00B242E3" w:rsidP="00D73506">
            <w:pPr>
              <w:autoSpaceDE w:val="0"/>
              <w:autoSpaceDN w:val="0"/>
              <w:ind w:left="608" w:hanging="608"/>
              <w:rPr>
                <w:szCs w:val="21"/>
              </w:rPr>
            </w:pPr>
          </w:p>
        </w:tc>
        <w:tc>
          <w:tcPr>
            <w:tcW w:w="203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42E3" w:rsidRDefault="00B242E3" w:rsidP="00D73506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</w:p>
        </w:tc>
      </w:tr>
    </w:tbl>
    <w:p w:rsidR="00B242E3" w:rsidRDefault="00B242E3" w:rsidP="00B242E3">
      <w:pPr>
        <w:spacing w:line="500" w:lineRule="exact"/>
        <w:rPr>
          <w:rFonts w:eastAsia="仿宋_GB2312"/>
          <w:sz w:val="28"/>
        </w:rPr>
      </w:pPr>
    </w:p>
    <w:p w:rsidR="00B242E3" w:rsidRPr="00FA435F" w:rsidRDefault="000949AC" w:rsidP="00D45E38">
      <w:pPr>
        <w:autoSpaceDE w:val="0"/>
        <w:autoSpaceDN w:val="0"/>
        <w:adjustRightInd w:val="0"/>
        <w:snapToGrid w:val="0"/>
        <w:spacing w:beforeLines="50" w:afterLines="100"/>
        <w:rPr>
          <w:rFonts w:ascii="仿宋_GB2312" w:eastAsia="仿宋_GB2312"/>
          <w:sz w:val="28"/>
          <w:szCs w:val="30"/>
        </w:rPr>
      </w:pPr>
      <w:r>
        <w:rPr>
          <w:rFonts w:eastAsia="仿宋_GB2312" w:hint="eastAsia"/>
          <w:sz w:val="28"/>
          <w:szCs w:val="30"/>
        </w:rPr>
        <w:t>3</w:t>
      </w:r>
      <w:r w:rsidR="00B242E3">
        <w:rPr>
          <w:rFonts w:eastAsia="仿宋_GB2312" w:hint="eastAsia"/>
          <w:sz w:val="28"/>
          <w:szCs w:val="30"/>
        </w:rPr>
        <w:t>、</w:t>
      </w:r>
      <w:r w:rsidR="005807B1">
        <w:rPr>
          <w:rFonts w:eastAsia="仿宋_GB2312" w:hint="eastAsia"/>
          <w:sz w:val="28"/>
          <w:szCs w:val="30"/>
        </w:rPr>
        <w:t>本</w:t>
      </w:r>
      <w:r w:rsidR="00B242E3" w:rsidRPr="00E90171">
        <w:rPr>
          <w:rFonts w:eastAsia="仿宋_GB2312"/>
          <w:sz w:val="28"/>
          <w:szCs w:val="30"/>
        </w:rPr>
        <w:t>项</w:t>
      </w:r>
      <w:r w:rsidR="00B242E3">
        <w:rPr>
          <w:rFonts w:ascii="仿宋_GB2312" w:eastAsia="仿宋_GB2312" w:hint="eastAsia"/>
          <w:sz w:val="28"/>
          <w:szCs w:val="30"/>
        </w:rPr>
        <w:t>目预算总表（单位：万元）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1959"/>
        <w:gridCol w:w="65"/>
        <w:gridCol w:w="1086"/>
        <w:gridCol w:w="3359"/>
        <w:gridCol w:w="6"/>
        <w:gridCol w:w="1205"/>
      </w:tblGrid>
      <w:tr w:rsidR="00B242E3" w:rsidTr="00D73506">
        <w:tc>
          <w:tcPr>
            <w:tcW w:w="8529" w:type="dxa"/>
            <w:gridSpan w:val="7"/>
            <w:vAlign w:val="center"/>
          </w:tcPr>
          <w:p w:rsidR="00B242E3" w:rsidRDefault="00B242E3" w:rsidP="00D73506">
            <w:pPr>
              <w:spacing w:line="300" w:lineRule="auto"/>
              <w:rPr>
                <w:b/>
                <w:sz w:val="24"/>
              </w:rPr>
            </w:pPr>
            <w:r w:rsidRPr="00FA435F">
              <w:rPr>
                <w:rFonts w:hint="eastAsia"/>
                <w:b/>
                <w:sz w:val="24"/>
              </w:rPr>
              <w:t>申请经费</w:t>
            </w:r>
            <w:r>
              <w:rPr>
                <w:rFonts w:hint="eastAsia"/>
                <w:b/>
                <w:sz w:val="24"/>
              </w:rPr>
              <w:t xml:space="preserve">                                             </w:t>
            </w:r>
            <w:r w:rsidRPr="00FA435F">
              <w:rPr>
                <w:rFonts w:hint="eastAsia"/>
                <w:b/>
                <w:sz w:val="24"/>
              </w:rPr>
              <w:t>总额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:rsidR="00B242E3" w:rsidTr="00D73506">
        <w:tc>
          <w:tcPr>
            <w:tcW w:w="8529" w:type="dxa"/>
            <w:gridSpan w:val="7"/>
            <w:vAlign w:val="center"/>
          </w:tcPr>
          <w:p w:rsidR="00B242E3" w:rsidRDefault="00B242E3" w:rsidP="005807B1">
            <w:pPr>
              <w:spacing w:line="300" w:lineRule="auto"/>
              <w:rPr>
                <w:b/>
                <w:sz w:val="24"/>
              </w:rPr>
            </w:pPr>
            <w:r w:rsidRPr="00AB33CC">
              <w:rPr>
                <w:rFonts w:hint="eastAsia"/>
                <w:b/>
                <w:sz w:val="24"/>
              </w:rPr>
              <w:t>一、直接费用</w:t>
            </w: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>
              <w:rPr>
                <w:rFonts w:hint="eastAsia"/>
                <w:b/>
                <w:sz w:val="24"/>
              </w:rPr>
              <w:t>合计：</w:t>
            </w:r>
          </w:p>
        </w:tc>
      </w:tr>
      <w:tr w:rsidR="00B242E3" w:rsidTr="00D73506">
        <w:tc>
          <w:tcPr>
            <w:tcW w:w="8529" w:type="dxa"/>
            <w:gridSpan w:val="7"/>
            <w:vAlign w:val="center"/>
          </w:tcPr>
          <w:p w:rsidR="00B242E3" w:rsidRPr="00D45E38" w:rsidRDefault="00D45E38" w:rsidP="00D45E38">
            <w:pPr>
              <w:pStyle w:val="a6"/>
              <w:numPr>
                <w:ilvl w:val="0"/>
                <w:numId w:val="2"/>
              </w:numPr>
              <w:spacing w:line="300" w:lineRule="auto"/>
              <w:ind w:rightChars="43" w:right="9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 w:rsidR="00B242E3" w:rsidRPr="00D45E38">
              <w:rPr>
                <w:b/>
                <w:sz w:val="24"/>
              </w:rPr>
              <w:t>设备费</w:t>
            </w:r>
            <w:r w:rsidR="00032471" w:rsidRPr="00D45E38">
              <w:rPr>
                <w:rFonts w:hint="eastAsia"/>
                <w:szCs w:val="21"/>
                <w:vertAlign w:val="superscript"/>
              </w:rPr>
              <w:t>1</w:t>
            </w:r>
            <w:r w:rsidR="00B242E3" w:rsidRPr="00D45E38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B242E3" w:rsidRPr="00D45E38">
              <w:rPr>
                <w:rFonts w:hint="eastAsia"/>
                <w:b/>
                <w:sz w:val="24"/>
              </w:rPr>
              <w:t xml:space="preserve">                                   </w:t>
            </w:r>
            <w:r w:rsidR="00B242E3" w:rsidRPr="00D45E38">
              <w:rPr>
                <w:rFonts w:hint="eastAsia"/>
                <w:b/>
                <w:sz w:val="24"/>
              </w:rPr>
              <w:t>小计：</w:t>
            </w:r>
          </w:p>
        </w:tc>
      </w:tr>
      <w:tr w:rsidR="00B242E3" w:rsidTr="00D73506">
        <w:trPr>
          <w:cantSplit/>
        </w:trPr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444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用途说明</w:t>
            </w: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金额</w:t>
            </w:r>
          </w:p>
        </w:tc>
      </w:tr>
      <w:tr w:rsidR="00B242E3" w:rsidTr="00D73506">
        <w:trPr>
          <w:cantSplit/>
        </w:trPr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444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ind w:leftChars="-39" w:left="-82" w:rightChars="-69" w:right="-145" w:firstLine="80"/>
              <w:jc w:val="right"/>
            </w:pPr>
          </w:p>
        </w:tc>
      </w:tr>
      <w:tr w:rsidR="00B242E3" w:rsidTr="00D73506">
        <w:trPr>
          <w:cantSplit/>
        </w:trPr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444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right"/>
            </w:pPr>
          </w:p>
        </w:tc>
      </w:tr>
      <w:tr w:rsidR="00B242E3" w:rsidTr="00D73506">
        <w:trPr>
          <w:cantSplit/>
        </w:trPr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444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right"/>
            </w:pPr>
          </w:p>
        </w:tc>
      </w:tr>
      <w:tr w:rsidR="00B242E3" w:rsidTr="00D73506">
        <w:tc>
          <w:tcPr>
            <w:tcW w:w="8529" w:type="dxa"/>
            <w:gridSpan w:val="7"/>
            <w:vAlign w:val="center"/>
          </w:tcPr>
          <w:p w:rsidR="00B242E3" w:rsidRDefault="00B242E3" w:rsidP="005807B1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（二）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材料费</w:t>
            </w: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小计：</w:t>
            </w:r>
          </w:p>
        </w:tc>
      </w:tr>
      <w:tr w:rsidR="00B242E3" w:rsidTr="00D73506"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086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36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用途说明</w:t>
            </w:r>
          </w:p>
        </w:tc>
        <w:tc>
          <w:tcPr>
            <w:tcW w:w="1205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金额</w:t>
            </w:r>
          </w:p>
        </w:tc>
      </w:tr>
      <w:tr w:rsidR="00B242E3" w:rsidTr="00D73506"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1086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336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05" w:type="dxa"/>
            <w:vAlign w:val="center"/>
          </w:tcPr>
          <w:p w:rsidR="00B242E3" w:rsidRDefault="00B242E3" w:rsidP="00D73506">
            <w:pPr>
              <w:spacing w:line="300" w:lineRule="auto"/>
              <w:jc w:val="right"/>
            </w:pPr>
          </w:p>
        </w:tc>
      </w:tr>
      <w:tr w:rsidR="00B242E3" w:rsidTr="00D73506"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1086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336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05" w:type="dxa"/>
            <w:vAlign w:val="center"/>
          </w:tcPr>
          <w:p w:rsidR="00B242E3" w:rsidRDefault="00B242E3" w:rsidP="00D73506">
            <w:pPr>
              <w:spacing w:line="300" w:lineRule="auto"/>
              <w:jc w:val="right"/>
            </w:pPr>
          </w:p>
        </w:tc>
      </w:tr>
      <w:tr w:rsidR="00B242E3" w:rsidTr="00D73506"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1086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336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05" w:type="dxa"/>
            <w:vAlign w:val="center"/>
          </w:tcPr>
          <w:p w:rsidR="00B242E3" w:rsidRDefault="00B242E3" w:rsidP="00D73506">
            <w:pPr>
              <w:spacing w:line="300" w:lineRule="auto"/>
              <w:jc w:val="right"/>
            </w:pPr>
          </w:p>
        </w:tc>
      </w:tr>
      <w:tr w:rsidR="00B242E3" w:rsidTr="00D73506">
        <w:tc>
          <w:tcPr>
            <w:tcW w:w="8529" w:type="dxa"/>
            <w:gridSpan w:val="7"/>
            <w:vAlign w:val="center"/>
          </w:tcPr>
          <w:p w:rsidR="00B242E3" w:rsidRDefault="00B242E3" w:rsidP="005807B1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（三）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测试、化验、加工</w:t>
            </w:r>
            <w:r w:rsidRPr="000130AF">
              <w:rPr>
                <w:rFonts w:hint="eastAsia"/>
                <w:b/>
                <w:sz w:val="24"/>
              </w:rPr>
              <w:t>及计算分析费</w:t>
            </w:r>
            <w:r>
              <w:rPr>
                <w:rFonts w:hint="eastAsia"/>
                <w:b/>
                <w:sz w:val="24"/>
              </w:rPr>
              <w:t xml:space="preserve">                 </w:t>
            </w:r>
            <w:r>
              <w:rPr>
                <w:rFonts w:hint="eastAsia"/>
                <w:b/>
                <w:sz w:val="24"/>
              </w:rPr>
              <w:t>小计：</w:t>
            </w:r>
          </w:p>
        </w:tc>
      </w:tr>
      <w:tr w:rsidR="00B242E3" w:rsidTr="00D73506">
        <w:trPr>
          <w:cantSplit/>
        </w:trPr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444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用途说明</w:t>
            </w: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金额</w:t>
            </w:r>
          </w:p>
        </w:tc>
      </w:tr>
      <w:tr w:rsidR="00B242E3" w:rsidTr="00D73506">
        <w:trPr>
          <w:cantSplit/>
        </w:trPr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444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right"/>
            </w:pPr>
          </w:p>
        </w:tc>
      </w:tr>
      <w:tr w:rsidR="00B242E3" w:rsidTr="00D73506">
        <w:trPr>
          <w:cantSplit/>
        </w:trPr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444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right"/>
            </w:pPr>
          </w:p>
        </w:tc>
      </w:tr>
      <w:tr w:rsidR="00B242E3" w:rsidTr="00D73506">
        <w:trPr>
          <w:cantSplit/>
        </w:trPr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024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4445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right"/>
            </w:pPr>
          </w:p>
        </w:tc>
      </w:tr>
      <w:tr w:rsidR="00B242E3" w:rsidTr="00D73506">
        <w:trPr>
          <w:cantSplit/>
        </w:trPr>
        <w:tc>
          <w:tcPr>
            <w:tcW w:w="8529" w:type="dxa"/>
            <w:gridSpan w:val="7"/>
            <w:vAlign w:val="center"/>
          </w:tcPr>
          <w:p w:rsidR="00B242E3" w:rsidRPr="009A24D0" w:rsidRDefault="00B242E3" w:rsidP="005807B1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（四）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651539">
              <w:rPr>
                <w:rFonts w:hint="eastAsia"/>
                <w:b/>
                <w:sz w:val="24"/>
              </w:rPr>
              <w:t>燃料</w:t>
            </w:r>
            <w:r>
              <w:rPr>
                <w:rFonts w:hint="eastAsia"/>
                <w:b/>
                <w:sz w:val="24"/>
              </w:rPr>
              <w:t>、动力费</w:t>
            </w:r>
            <w:r>
              <w:rPr>
                <w:rFonts w:hint="eastAsia"/>
                <w:b/>
                <w:sz w:val="24"/>
              </w:rPr>
              <w:t xml:space="preserve">                                 </w:t>
            </w:r>
            <w:r>
              <w:rPr>
                <w:rFonts w:hint="eastAsia"/>
                <w:b/>
                <w:sz w:val="24"/>
              </w:rPr>
              <w:t>小计：</w:t>
            </w:r>
          </w:p>
        </w:tc>
      </w:tr>
      <w:tr w:rsidR="00B242E3" w:rsidRPr="0080383D" w:rsidTr="00D73506">
        <w:trPr>
          <w:cantSplit/>
        </w:trPr>
        <w:tc>
          <w:tcPr>
            <w:tcW w:w="8529" w:type="dxa"/>
            <w:gridSpan w:val="7"/>
            <w:vAlign w:val="center"/>
          </w:tcPr>
          <w:p w:rsidR="00B242E3" w:rsidRDefault="0041171D" w:rsidP="005807B1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（五</w:t>
            </w:r>
            <w:r w:rsidR="00B242E3">
              <w:rPr>
                <w:rFonts w:hint="eastAsia"/>
                <w:b/>
                <w:sz w:val="24"/>
              </w:rPr>
              <w:t>）</w:t>
            </w:r>
            <w:r w:rsidR="00B242E3">
              <w:rPr>
                <w:rFonts w:hint="eastAsia"/>
                <w:b/>
                <w:sz w:val="24"/>
              </w:rPr>
              <w:t xml:space="preserve">  </w:t>
            </w:r>
            <w:r w:rsidR="00B242E3">
              <w:rPr>
                <w:rFonts w:hint="eastAsia"/>
                <w:b/>
                <w:sz w:val="24"/>
              </w:rPr>
              <w:t>差旅费</w:t>
            </w:r>
            <w:r w:rsidR="00B242E3">
              <w:rPr>
                <w:rFonts w:hint="eastAsia"/>
                <w:b/>
                <w:sz w:val="24"/>
              </w:rPr>
              <w:t xml:space="preserve">                                       </w:t>
            </w:r>
            <w:r w:rsidR="00B242E3">
              <w:rPr>
                <w:rFonts w:hint="eastAsia"/>
                <w:b/>
                <w:sz w:val="24"/>
              </w:rPr>
              <w:t>小计：</w:t>
            </w:r>
          </w:p>
        </w:tc>
      </w:tr>
      <w:tr w:rsidR="00B242E3" w:rsidRPr="0080383D" w:rsidTr="00D73506">
        <w:trPr>
          <w:cantSplit/>
        </w:trPr>
        <w:tc>
          <w:tcPr>
            <w:tcW w:w="8529" w:type="dxa"/>
            <w:gridSpan w:val="7"/>
            <w:vAlign w:val="center"/>
          </w:tcPr>
          <w:p w:rsidR="00B242E3" w:rsidRDefault="0041171D" w:rsidP="005807B1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（六</w:t>
            </w:r>
            <w:r w:rsidR="00B242E3">
              <w:rPr>
                <w:rFonts w:hint="eastAsia"/>
                <w:b/>
                <w:sz w:val="24"/>
              </w:rPr>
              <w:t>）</w:t>
            </w:r>
            <w:r w:rsidR="00B242E3">
              <w:rPr>
                <w:rFonts w:hint="eastAsia"/>
                <w:b/>
                <w:sz w:val="24"/>
              </w:rPr>
              <w:t xml:space="preserve">  </w:t>
            </w:r>
            <w:r w:rsidR="00B242E3">
              <w:rPr>
                <w:rFonts w:hint="eastAsia"/>
                <w:b/>
                <w:sz w:val="24"/>
              </w:rPr>
              <w:t>会议费</w:t>
            </w:r>
            <w:r w:rsidR="00B242E3">
              <w:rPr>
                <w:rFonts w:hint="eastAsia"/>
                <w:b/>
                <w:sz w:val="24"/>
              </w:rPr>
              <w:t xml:space="preserve">                                       </w:t>
            </w:r>
            <w:r w:rsidR="00B242E3">
              <w:rPr>
                <w:rFonts w:hint="eastAsia"/>
                <w:b/>
                <w:sz w:val="24"/>
              </w:rPr>
              <w:t>小计：</w:t>
            </w:r>
          </w:p>
        </w:tc>
      </w:tr>
      <w:tr w:rsidR="00B242E3" w:rsidRPr="00414A06" w:rsidTr="00D73506">
        <w:trPr>
          <w:cantSplit/>
        </w:trPr>
        <w:tc>
          <w:tcPr>
            <w:tcW w:w="8529" w:type="dxa"/>
            <w:gridSpan w:val="7"/>
            <w:vAlign w:val="center"/>
          </w:tcPr>
          <w:p w:rsidR="00B242E3" w:rsidRDefault="0041171D" w:rsidP="005807B1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（七</w:t>
            </w:r>
            <w:r w:rsidR="00B242E3">
              <w:rPr>
                <w:rFonts w:hint="eastAsia"/>
                <w:b/>
                <w:sz w:val="24"/>
              </w:rPr>
              <w:t>）</w:t>
            </w:r>
            <w:r w:rsidR="00B242E3">
              <w:rPr>
                <w:rFonts w:hint="eastAsia"/>
                <w:b/>
                <w:sz w:val="24"/>
              </w:rPr>
              <w:t xml:space="preserve">  </w:t>
            </w:r>
            <w:r w:rsidR="00B242E3" w:rsidRPr="009E3DE0">
              <w:rPr>
                <w:rFonts w:hint="eastAsia"/>
                <w:b/>
                <w:sz w:val="24"/>
              </w:rPr>
              <w:t>国际合作与交流费</w:t>
            </w:r>
            <w:r w:rsidR="00B242E3">
              <w:rPr>
                <w:rFonts w:hint="eastAsia"/>
                <w:b/>
                <w:sz w:val="24"/>
              </w:rPr>
              <w:t xml:space="preserve">                           </w:t>
            </w:r>
            <w:r w:rsidR="005807B1">
              <w:rPr>
                <w:rFonts w:hint="eastAsia"/>
                <w:b/>
                <w:sz w:val="24"/>
              </w:rPr>
              <w:t xml:space="preserve"> </w:t>
            </w:r>
            <w:r w:rsidR="00B242E3">
              <w:rPr>
                <w:rFonts w:hint="eastAsia"/>
                <w:b/>
                <w:sz w:val="24"/>
              </w:rPr>
              <w:t xml:space="preserve"> </w:t>
            </w:r>
            <w:r w:rsidR="00B242E3">
              <w:rPr>
                <w:rFonts w:hint="eastAsia"/>
                <w:b/>
                <w:sz w:val="24"/>
              </w:rPr>
              <w:t>小计：</w:t>
            </w:r>
          </w:p>
        </w:tc>
      </w:tr>
      <w:tr w:rsidR="00B242E3" w:rsidRPr="00414A06" w:rsidTr="00D73506">
        <w:trPr>
          <w:cantSplit/>
        </w:trPr>
        <w:tc>
          <w:tcPr>
            <w:tcW w:w="8529" w:type="dxa"/>
            <w:gridSpan w:val="7"/>
            <w:vAlign w:val="center"/>
          </w:tcPr>
          <w:p w:rsidR="00B242E3" w:rsidRDefault="0041171D" w:rsidP="005807B1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（八</w:t>
            </w:r>
            <w:r w:rsidR="00B242E3">
              <w:rPr>
                <w:rFonts w:hint="eastAsia"/>
                <w:b/>
                <w:sz w:val="24"/>
              </w:rPr>
              <w:t>）</w:t>
            </w:r>
            <w:r w:rsidR="00B242E3">
              <w:rPr>
                <w:rFonts w:hint="eastAsia"/>
                <w:b/>
                <w:sz w:val="24"/>
              </w:rPr>
              <w:t xml:space="preserve">  </w:t>
            </w:r>
            <w:r w:rsidR="00B242E3" w:rsidRPr="00414A06">
              <w:rPr>
                <w:rFonts w:hint="eastAsia"/>
                <w:b/>
                <w:sz w:val="24"/>
              </w:rPr>
              <w:t>出版</w:t>
            </w:r>
            <w:r w:rsidR="00B242E3" w:rsidRPr="00414A06">
              <w:rPr>
                <w:rFonts w:hint="eastAsia"/>
                <w:b/>
                <w:sz w:val="24"/>
              </w:rPr>
              <w:t>/</w:t>
            </w:r>
            <w:r w:rsidR="00B242E3" w:rsidRPr="00414A06">
              <w:rPr>
                <w:rFonts w:hint="eastAsia"/>
                <w:b/>
                <w:sz w:val="24"/>
              </w:rPr>
              <w:t>文献</w:t>
            </w:r>
            <w:r w:rsidR="00B242E3" w:rsidRPr="00414A06">
              <w:rPr>
                <w:rFonts w:hint="eastAsia"/>
                <w:b/>
                <w:sz w:val="24"/>
              </w:rPr>
              <w:t>/</w:t>
            </w:r>
            <w:r w:rsidR="00B242E3" w:rsidRPr="00414A06">
              <w:rPr>
                <w:rFonts w:hint="eastAsia"/>
                <w:b/>
                <w:sz w:val="24"/>
              </w:rPr>
              <w:t>信息传播</w:t>
            </w:r>
            <w:r w:rsidR="00B242E3" w:rsidRPr="00414A06">
              <w:rPr>
                <w:rFonts w:hint="eastAsia"/>
                <w:b/>
                <w:sz w:val="24"/>
              </w:rPr>
              <w:t>/</w:t>
            </w:r>
            <w:r w:rsidR="00B242E3" w:rsidRPr="00414A06">
              <w:rPr>
                <w:rFonts w:hint="eastAsia"/>
                <w:b/>
                <w:sz w:val="24"/>
              </w:rPr>
              <w:t>知识产权事务费</w:t>
            </w:r>
            <w:r w:rsidR="00B242E3">
              <w:rPr>
                <w:rFonts w:hint="eastAsia"/>
                <w:b/>
                <w:sz w:val="24"/>
              </w:rPr>
              <w:t xml:space="preserve">             </w:t>
            </w:r>
            <w:r w:rsidR="00B242E3">
              <w:rPr>
                <w:rFonts w:hint="eastAsia"/>
                <w:b/>
                <w:sz w:val="24"/>
              </w:rPr>
              <w:t>小计：</w:t>
            </w:r>
          </w:p>
        </w:tc>
      </w:tr>
      <w:tr w:rsidR="00B242E3" w:rsidRPr="0080383D" w:rsidTr="00D73506">
        <w:trPr>
          <w:cantSplit/>
        </w:trPr>
        <w:tc>
          <w:tcPr>
            <w:tcW w:w="8529" w:type="dxa"/>
            <w:gridSpan w:val="7"/>
            <w:vAlign w:val="center"/>
          </w:tcPr>
          <w:p w:rsidR="00B242E3" w:rsidRDefault="0041171D" w:rsidP="005807B1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（九</w:t>
            </w:r>
            <w:r w:rsidR="00B242E3">
              <w:rPr>
                <w:rFonts w:hint="eastAsia"/>
                <w:b/>
                <w:sz w:val="24"/>
              </w:rPr>
              <w:t>）</w:t>
            </w:r>
            <w:r w:rsidR="00B242E3">
              <w:rPr>
                <w:rFonts w:hint="eastAsia"/>
                <w:b/>
                <w:sz w:val="24"/>
              </w:rPr>
              <w:t xml:space="preserve">  </w:t>
            </w:r>
            <w:r w:rsidR="00B242E3">
              <w:rPr>
                <w:rFonts w:hint="eastAsia"/>
                <w:b/>
                <w:sz w:val="24"/>
              </w:rPr>
              <w:t>专家咨询费</w:t>
            </w:r>
            <w:r w:rsidR="00B242E3">
              <w:rPr>
                <w:rFonts w:hint="eastAsia"/>
                <w:b/>
                <w:sz w:val="24"/>
              </w:rPr>
              <w:t xml:space="preserve">                                   </w:t>
            </w:r>
            <w:r w:rsidR="00B242E3">
              <w:rPr>
                <w:rFonts w:hint="eastAsia"/>
                <w:b/>
                <w:sz w:val="24"/>
              </w:rPr>
              <w:t>小计：</w:t>
            </w:r>
          </w:p>
        </w:tc>
      </w:tr>
      <w:tr w:rsidR="00B242E3" w:rsidTr="00D73506">
        <w:tc>
          <w:tcPr>
            <w:tcW w:w="8529" w:type="dxa"/>
            <w:gridSpan w:val="7"/>
            <w:vAlign w:val="center"/>
          </w:tcPr>
          <w:p w:rsidR="00B242E3" w:rsidRDefault="0041171D" w:rsidP="005807B1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（十</w:t>
            </w:r>
            <w:r w:rsidR="00B242E3">
              <w:rPr>
                <w:rFonts w:hint="eastAsia"/>
                <w:b/>
                <w:sz w:val="24"/>
              </w:rPr>
              <w:t>）劳务费</w:t>
            </w:r>
            <w:r w:rsidR="00B242E3">
              <w:rPr>
                <w:rFonts w:hint="eastAsia"/>
                <w:b/>
                <w:sz w:val="24"/>
              </w:rPr>
              <w:t xml:space="preserve">                                      </w:t>
            </w:r>
            <w:r w:rsidR="00C526B6">
              <w:rPr>
                <w:rFonts w:hint="eastAsia"/>
                <w:b/>
                <w:sz w:val="24"/>
              </w:rPr>
              <w:t xml:space="preserve">  </w:t>
            </w:r>
            <w:r w:rsidR="00B242E3">
              <w:rPr>
                <w:rFonts w:hint="eastAsia"/>
                <w:b/>
                <w:sz w:val="24"/>
              </w:rPr>
              <w:t xml:space="preserve"> </w:t>
            </w:r>
            <w:r w:rsidR="00B242E3">
              <w:rPr>
                <w:rFonts w:hint="eastAsia"/>
                <w:b/>
                <w:sz w:val="24"/>
              </w:rPr>
              <w:t>小计：</w:t>
            </w:r>
          </w:p>
        </w:tc>
      </w:tr>
      <w:tr w:rsidR="00B242E3" w:rsidTr="00D73506">
        <w:tc>
          <w:tcPr>
            <w:tcW w:w="8529" w:type="dxa"/>
            <w:gridSpan w:val="7"/>
            <w:vAlign w:val="center"/>
          </w:tcPr>
          <w:p w:rsidR="00B242E3" w:rsidRDefault="0041171D" w:rsidP="005807B1"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（十一</w:t>
            </w:r>
            <w:r w:rsidR="00B242E3">
              <w:rPr>
                <w:rFonts w:hint="eastAsia"/>
                <w:b/>
                <w:sz w:val="24"/>
              </w:rPr>
              <w:t>）其他费用</w:t>
            </w:r>
            <w:r w:rsidR="00B242E3">
              <w:rPr>
                <w:rFonts w:hint="eastAsia"/>
                <w:b/>
                <w:sz w:val="24"/>
              </w:rPr>
              <w:t xml:space="preserve">                                     </w:t>
            </w:r>
            <w:r w:rsidR="00B242E3">
              <w:rPr>
                <w:rFonts w:hint="eastAsia"/>
                <w:b/>
                <w:sz w:val="24"/>
              </w:rPr>
              <w:t>小计：</w:t>
            </w:r>
            <w:r w:rsidR="00B242E3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B242E3" w:rsidTr="00D73506"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5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4510" w:type="dxa"/>
            <w:gridSpan w:val="3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用途说明</w:t>
            </w: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金额</w:t>
            </w:r>
          </w:p>
        </w:tc>
      </w:tr>
      <w:tr w:rsidR="00B242E3" w:rsidTr="00D73506"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195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4510" w:type="dxa"/>
            <w:gridSpan w:val="3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</w:tr>
      <w:tr w:rsidR="00B242E3" w:rsidTr="00D73506"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  <w:tc>
          <w:tcPr>
            <w:tcW w:w="195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4510" w:type="dxa"/>
            <w:gridSpan w:val="3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</w:tr>
      <w:tr w:rsidR="00B242E3" w:rsidTr="00D73506">
        <w:tc>
          <w:tcPr>
            <w:tcW w:w="84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959" w:type="dxa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  <w:tc>
          <w:tcPr>
            <w:tcW w:w="4510" w:type="dxa"/>
            <w:gridSpan w:val="3"/>
            <w:vAlign w:val="center"/>
          </w:tcPr>
          <w:p w:rsidR="00B242E3" w:rsidRDefault="00B242E3" w:rsidP="00D73506">
            <w:pPr>
              <w:spacing w:line="300" w:lineRule="auto"/>
            </w:pPr>
          </w:p>
        </w:tc>
        <w:tc>
          <w:tcPr>
            <w:tcW w:w="1211" w:type="dxa"/>
            <w:gridSpan w:val="2"/>
            <w:vAlign w:val="center"/>
          </w:tcPr>
          <w:p w:rsidR="00B242E3" w:rsidRDefault="00B242E3" w:rsidP="00D73506">
            <w:pPr>
              <w:spacing w:line="300" w:lineRule="auto"/>
              <w:jc w:val="center"/>
            </w:pPr>
          </w:p>
        </w:tc>
      </w:tr>
      <w:tr w:rsidR="00B242E3" w:rsidTr="00D73506">
        <w:tc>
          <w:tcPr>
            <w:tcW w:w="8529" w:type="dxa"/>
            <w:gridSpan w:val="7"/>
            <w:vAlign w:val="center"/>
          </w:tcPr>
          <w:p w:rsidR="00B242E3" w:rsidRDefault="00B242E3" w:rsidP="005807B1">
            <w:pPr>
              <w:spacing w:line="300" w:lineRule="auto"/>
            </w:pPr>
            <w:r>
              <w:rPr>
                <w:rFonts w:hint="eastAsia"/>
                <w:b/>
                <w:sz w:val="24"/>
              </w:rPr>
              <w:t>二、间接费用</w:t>
            </w:r>
            <w:r w:rsidR="00551613" w:rsidRPr="00551613">
              <w:rPr>
                <w:rFonts w:hint="eastAsia"/>
                <w:szCs w:val="21"/>
                <w:vertAlign w:val="superscript"/>
              </w:rPr>
              <w:t>2</w:t>
            </w:r>
            <w:r w:rsidRPr="00551613">
              <w:rPr>
                <w:rFonts w:hint="eastAsia"/>
                <w:szCs w:val="21"/>
                <w:vertAlign w:val="superscript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                                 </w:t>
            </w:r>
            <w:r>
              <w:rPr>
                <w:rFonts w:hint="eastAsia"/>
                <w:b/>
                <w:sz w:val="24"/>
              </w:rPr>
              <w:t>合计：</w:t>
            </w:r>
          </w:p>
        </w:tc>
      </w:tr>
    </w:tbl>
    <w:p w:rsidR="00B242E3" w:rsidRDefault="00B242E3" w:rsidP="00B242E3">
      <w:pPr>
        <w:jc w:val="right"/>
      </w:pPr>
    </w:p>
    <w:p w:rsidR="00B242E3" w:rsidRDefault="00032471" w:rsidP="00B242E3">
      <w:pPr>
        <w:rPr>
          <w:rFonts w:eastAsia="仿宋_GB2312" w:hint="eastAsia"/>
          <w:b/>
          <w:spacing w:val="-4"/>
          <w:sz w:val="24"/>
        </w:rPr>
      </w:pPr>
      <w:r w:rsidRPr="00165328">
        <w:rPr>
          <w:rFonts w:eastAsia="仿宋_GB2312" w:hint="eastAsia"/>
          <w:b/>
          <w:spacing w:val="-4"/>
          <w:sz w:val="24"/>
        </w:rPr>
        <w:t>注</w:t>
      </w:r>
      <w:r w:rsidRPr="00165328">
        <w:rPr>
          <w:rFonts w:eastAsia="仿宋_GB2312" w:hint="eastAsia"/>
          <w:b/>
          <w:spacing w:val="-4"/>
          <w:sz w:val="24"/>
        </w:rPr>
        <w:t>1</w:t>
      </w:r>
      <w:r w:rsidR="00165328">
        <w:rPr>
          <w:rFonts w:eastAsia="仿宋_GB2312" w:hint="eastAsia"/>
          <w:b/>
          <w:spacing w:val="-4"/>
          <w:sz w:val="24"/>
        </w:rPr>
        <w:t>：</w:t>
      </w:r>
      <w:proofErr w:type="gramStart"/>
      <w:r w:rsidR="00B242E3" w:rsidRPr="00165328">
        <w:rPr>
          <w:rFonts w:eastAsia="仿宋_GB2312"/>
          <w:b/>
          <w:spacing w:val="-4"/>
          <w:sz w:val="24"/>
        </w:rPr>
        <w:t>设备费</w:t>
      </w:r>
      <w:r w:rsidR="00B242E3" w:rsidRPr="00165328">
        <w:rPr>
          <w:rFonts w:eastAsia="仿宋_GB2312" w:hint="eastAsia"/>
          <w:b/>
          <w:spacing w:val="-4"/>
          <w:sz w:val="24"/>
        </w:rPr>
        <w:t>含设备</w:t>
      </w:r>
      <w:proofErr w:type="gramEnd"/>
      <w:r w:rsidR="00B242E3" w:rsidRPr="00165328">
        <w:rPr>
          <w:rFonts w:eastAsia="仿宋_GB2312" w:hint="eastAsia"/>
          <w:b/>
          <w:spacing w:val="-4"/>
          <w:sz w:val="24"/>
        </w:rPr>
        <w:t>购置、研制、改造与租赁</w:t>
      </w:r>
    </w:p>
    <w:p w:rsidR="00B96F4C" w:rsidRPr="00B96F4C" w:rsidRDefault="00B96F4C" w:rsidP="00B242E3">
      <w:pPr>
        <w:rPr>
          <w:rFonts w:eastAsia="仿宋_GB2312" w:hint="eastAsia"/>
          <w:b/>
          <w:spacing w:val="-4"/>
          <w:sz w:val="24"/>
        </w:rPr>
      </w:pPr>
      <w:r>
        <w:rPr>
          <w:rFonts w:eastAsia="仿宋_GB2312" w:hint="eastAsia"/>
          <w:b/>
          <w:spacing w:val="-4"/>
          <w:sz w:val="24"/>
        </w:rPr>
        <w:t>注</w:t>
      </w:r>
      <w:r>
        <w:rPr>
          <w:rFonts w:eastAsia="仿宋_GB2312" w:hint="eastAsia"/>
          <w:b/>
          <w:spacing w:val="-4"/>
          <w:sz w:val="24"/>
        </w:rPr>
        <w:t>2</w:t>
      </w:r>
      <w:r>
        <w:rPr>
          <w:rFonts w:eastAsia="仿宋_GB2312" w:hint="eastAsia"/>
          <w:b/>
          <w:spacing w:val="-4"/>
          <w:sz w:val="24"/>
        </w:rPr>
        <w:t>：</w:t>
      </w:r>
      <w:r w:rsidRPr="00B96F4C">
        <w:rPr>
          <w:rFonts w:eastAsia="仿宋_GB2312" w:hint="eastAsia"/>
          <w:b/>
          <w:spacing w:val="-4"/>
          <w:sz w:val="24"/>
        </w:rPr>
        <w:t>间接费用按照不超过项目经费中直</w:t>
      </w:r>
      <w:proofErr w:type="gramStart"/>
      <w:r w:rsidRPr="00B96F4C">
        <w:rPr>
          <w:rFonts w:eastAsia="仿宋_GB2312" w:hint="eastAsia"/>
          <w:b/>
          <w:spacing w:val="-4"/>
          <w:sz w:val="24"/>
        </w:rPr>
        <w:t>接费用</w:t>
      </w:r>
      <w:proofErr w:type="gramEnd"/>
      <w:r w:rsidRPr="00B96F4C">
        <w:rPr>
          <w:rFonts w:eastAsia="仿宋_GB2312" w:hint="eastAsia"/>
          <w:b/>
          <w:spacing w:val="-4"/>
          <w:sz w:val="24"/>
        </w:rPr>
        <w:t>扣除设备购置费后的</w:t>
      </w:r>
      <w:r w:rsidRPr="00B96F4C">
        <w:rPr>
          <w:rFonts w:eastAsia="仿宋_GB2312" w:hint="eastAsia"/>
          <w:b/>
          <w:spacing w:val="-4"/>
          <w:sz w:val="24"/>
        </w:rPr>
        <w:t>20</w:t>
      </w:r>
      <w:r w:rsidRPr="00B96F4C">
        <w:rPr>
          <w:rFonts w:eastAsia="仿宋_GB2312" w:hint="eastAsia"/>
          <w:b/>
          <w:spacing w:val="-4"/>
          <w:sz w:val="24"/>
        </w:rPr>
        <w:t>％核定</w:t>
      </w:r>
    </w:p>
    <w:p w:rsidR="00B242E3" w:rsidRDefault="00B242E3" w:rsidP="00B242E3">
      <w:r>
        <w:rPr>
          <w:rFonts w:hint="eastAsia"/>
        </w:rPr>
        <w:t xml:space="preserve">     </w:t>
      </w:r>
    </w:p>
    <w:sectPr w:rsidR="00B242E3" w:rsidSect="004C2DA1">
      <w:pgSz w:w="11907" w:h="16840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3FF" w:rsidRDefault="00E833FF" w:rsidP="00694186">
      <w:r>
        <w:separator/>
      </w:r>
    </w:p>
  </w:endnote>
  <w:endnote w:type="continuationSeparator" w:id="0">
    <w:p w:rsidR="00E833FF" w:rsidRDefault="00E833FF" w:rsidP="00694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86" w:rsidRDefault="00A3614E" w:rsidP="001344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41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F4C">
      <w:rPr>
        <w:rStyle w:val="a5"/>
        <w:noProof/>
      </w:rPr>
      <w:t>4</w:t>
    </w:r>
    <w:r>
      <w:rPr>
        <w:rStyle w:val="a5"/>
      </w:rPr>
      <w:fldChar w:fldCharType="end"/>
    </w:r>
  </w:p>
  <w:p w:rsidR="00694186" w:rsidRDefault="00694186" w:rsidP="001344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3FF" w:rsidRDefault="00E833FF" w:rsidP="00694186">
      <w:r>
        <w:separator/>
      </w:r>
    </w:p>
  </w:footnote>
  <w:footnote w:type="continuationSeparator" w:id="0">
    <w:p w:rsidR="00E833FF" w:rsidRDefault="00E833FF" w:rsidP="006941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E6335"/>
    <w:multiLevelType w:val="hybridMultilevel"/>
    <w:tmpl w:val="B92EA2E2"/>
    <w:lvl w:ilvl="0" w:tplc="665A23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BA0154"/>
    <w:multiLevelType w:val="hybridMultilevel"/>
    <w:tmpl w:val="88F24078"/>
    <w:lvl w:ilvl="0" w:tplc="AA1A5872">
      <w:start w:val="1"/>
      <w:numFmt w:val="japaneseCounting"/>
      <w:lvlText w:val="（%1）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186"/>
    <w:rsid w:val="00032471"/>
    <w:rsid w:val="00073B5A"/>
    <w:rsid w:val="00081A08"/>
    <w:rsid w:val="000949AC"/>
    <w:rsid w:val="000D2B62"/>
    <w:rsid w:val="00150FB8"/>
    <w:rsid w:val="001613C8"/>
    <w:rsid w:val="00165328"/>
    <w:rsid w:val="001F1ACE"/>
    <w:rsid w:val="00244982"/>
    <w:rsid w:val="002549F0"/>
    <w:rsid w:val="002610B8"/>
    <w:rsid w:val="00275AC7"/>
    <w:rsid w:val="002A4A54"/>
    <w:rsid w:val="00307D98"/>
    <w:rsid w:val="003E496D"/>
    <w:rsid w:val="0041171D"/>
    <w:rsid w:val="00425929"/>
    <w:rsid w:val="004872B1"/>
    <w:rsid w:val="00530891"/>
    <w:rsid w:val="00533A4F"/>
    <w:rsid w:val="00551613"/>
    <w:rsid w:val="005538EA"/>
    <w:rsid w:val="00555A18"/>
    <w:rsid w:val="0056230B"/>
    <w:rsid w:val="005807B1"/>
    <w:rsid w:val="00591CE1"/>
    <w:rsid w:val="00636A61"/>
    <w:rsid w:val="00694186"/>
    <w:rsid w:val="006E3D69"/>
    <w:rsid w:val="00715894"/>
    <w:rsid w:val="00733D6E"/>
    <w:rsid w:val="007533CD"/>
    <w:rsid w:val="007B3427"/>
    <w:rsid w:val="007C5353"/>
    <w:rsid w:val="007D2C3A"/>
    <w:rsid w:val="007F3EF7"/>
    <w:rsid w:val="0084165D"/>
    <w:rsid w:val="0085239B"/>
    <w:rsid w:val="00864172"/>
    <w:rsid w:val="009636E5"/>
    <w:rsid w:val="009778D0"/>
    <w:rsid w:val="009B26E1"/>
    <w:rsid w:val="009E3DE0"/>
    <w:rsid w:val="00A3614E"/>
    <w:rsid w:val="00A820A6"/>
    <w:rsid w:val="00AB33CC"/>
    <w:rsid w:val="00AC214C"/>
    <w:rsid w:val="00AD3895"/>
    <w:rsid w:val="00B242E3"/>
    <w:rsid w:val="00B821A2"/>
    <w:rsid w:val="00B96F4C"/>
    <w:rsid w:val="00BA5474"/>
    <w:rsid w:val="00BB3233"/>
    <w:rsid w:val="00BC096B"/>
    <w:rsid w:val="00BE71B5"/>
    <w:rsid w:val="00C10D43"/>
    <w:rsid w:val="00C3777B"/>
    <w:rsid w:val="00C526B6"/>
    <w:rsid w:val="00C92207"/>
    <w:rsid w:val="00CA172B"/>
    <w:rsid w:val="00CA35BF"/>
    <w:rsid w:val="00CC4C7D"/>
    <w:rsid w:val="00CE037F"/>
    <w:rsid w:val="00CF669A"/>
    <w:rsid w:val="00D162D4"/>
    <w:rsid w:val="00D4329F"/>
    <w:rsid w:val="00D45E38"/>
    <w:rsid w:val="00D552CC"/>
    <w:rsid w:val="00D55842"/>
    <w:rsid w:val="00DB7438"/>
    <w:rsid w:val="00E00A67"/>
    <w:rsid w:val="00E2703F"/>
    <w:rsid w:val="00E77DD0"/>
    <w:rsid w:val="00E833FF"/>
    <w:rsid w:val="00EA2630"/>
    <w:rsid w:val="00EA3836"/>
    <w:rsid w:val="00EE164E"/>
    <w:rsid w:val="00EE2442"/>
    <w:rsid w:val="00F73702"/>
    <w:rsid w:val="00F847C9"/>
    <w:rsid w:val="00F9576E"/>
    <w:rsid w:val="00FA435F"/>
    <w:rsid w:val="00FA48FE"/>
    <w:rsid w:val="00FC71F5"/>
    <w:rsid w:val="00FD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186"/>
    <w:rPr>
      <w:sz w:val="18"/>
      <w:szCs w:val="18"/>
    </w:rPr>
  </w:style>
  <w:style w:type="paragraph" w:styleId="a4">
    <w:name w:val="footer"/>
    <w:basedOn w:val="a"/>
    <w:link w:val="Char0"/>
    <w:unhideWhenUsed/>
    <w:rsid w:val="006941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186"/>
    <w:rPr>
      <w:sz w:val="18"/>
      <w:szCs w:val="18"/>
    </w:rPr>
  </w:style>
  <w:style w:type="character" w:styleId="a5">
    <w:name w:val="page number"/>
    <w:basedOn w:val="a0"/>
    <w:rsid w:val="00694186"/>
    <w:rPr>
      <w:rFonts w:cs="Times New Roman"/>
    </w:rPr>
  </w:style>
  <w:style w:type="paragraph" w:styleId="a6">
    <w:name w:val="List Paragraph"/>
    <w:basedOn w:val="a"/>
    <w:uiPriority w:val="34"/>
    <w:qFormat/>
    <w:rsid w:val="00F957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薛随建</cp:lastModifiedBy>
  <cp:revision>55</cp:revision>
  <dcterms:created xsi:type="dcterms:W3CDTF">2013-03-05T10:20:00Z</dcterms:created>
  <dcterms:modified xsi:type="dcterms:W3CDTF">2013-03-06T06:37:00Z</dcterms:modified>
</cp:coreProperties>
</file>