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48C" w:rsidRDefault="00C8548C" w:rsidP="00C8548C">
      <w:pPr>
        <w:spacing w:after="240" w:line="500" w:lineRule="exact"/>
        <w:rPr>
          <w:rFonts w:ascii="仿宋" w:eastAsia="仿宋" w:hAnsi="仿宋" w:cs="Times New Roman"/>
          <w:bCs/>
          <w:sz w:val="32"/>
          <w:szCs w:val="44"/>
        </w:rPr>
      </w:pPr>
      <w:r>
        <w:rPr>
          <w:rFonts w:ascii="仿宋" w:eastAsia="仿宋" w:hAnsi="仿宋" w:cs="Times New Roman" w:hint="eastAsia"/>
          <w:bCs/>
          <w:sz w:val="32"/>
          <w:szCs w:val="44"/>
        </w:rPr>
        <w:t>附件2</w:t>
      </w:r>
    </w:p>
    <w:p w:rsidR="00C8548C" w:rsidRDefault="00C8548C" w:rsidP="00C8548C">
      <w:pPr>
        <w:spacing w:line="500" w:lineRule="exact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>
        <w:rPr>
          <w:rFonts w:ascii="Times New Roman" w:eastAsia="宋体" w:hAnsi="Times New Roman" w:cs="Times New Roman" w:hint="eastAsia"/>
          <w:b/>
          <w:bCs/>
          <w:sz w:val="44"/>
          <w:szCs w:val="44"/>
        </w:rPr>
        <w:t>中国科学院</w:t>
      </w:r>
      <w:r w:rsidR="004D1D24" w:rsidRPr="004D1D24">
        <w:rPr>
          <w:rFonts w:ascii="Times New Roman" w:eastAsia="宋体" w:hAnsi="Times New Roman" w:cs="Times New Roman" w:hint="eastAsia"/>
          <w:b/>
          <w:bCs/>
          <w:sz w:val="44"/>
          <w:szCs w:val="44"/>
        </w:rPr>
        <w:t>“一带一路”科技合作</w:t>
      </w:r>
      <w:bookmarkStart w:id="0" w:name="_GoBack"/>
      <w:bookmarkEnd w:id="0"/>
      <w:r w:rsidR="004D1D24">
        <w:rPr>
          <w:rFonts w:ascii="Times New Roman" w:eastAsia="宋体" w:hAnsi="Times New Roman" w:cs="Times New Roman" w:hint="eastAsia"/>
          <w:b/>
          <w:bCs/>
          <w:sz w:val="44"/>
          <w:szCs w:val="44"/>
        </w:rPr>
        <w:t>专项</w:t>
      </w:r>
      <w:r>
        <w:rPr>
          <w:rFonts w:ascii="Times New Roman" w:eastAsia="宋体" w:hAnsi="Times New Roman" w:cs="Times New Roman" w:hint="eastAsia"/>
          <w:b/>
          <w:bCs/>
          <w:sz w:val="44"/>
          <w:szCs w:val="44"/>
        </w:rPr>
        <w:t>可行性论证报告编写提纲</w:t>
      </w:r>
    </w:p>
    <w:p w:rsidR="00C8548C" w:rsidRDefault="00C8548C" w:rsidP="00C8548C">
      <w:pPr>
        <w:spacing w:line="500" w:lineRule="exact"/>
        <w:ind w:left="560"/>
        <w:rPr>
          <w:rFonts w:ascii="Times New Roman" w:eastAsia="黑体" w:hAnsi="Times New Roman" w:cs="Times New Roman"/>
          <w:b/>
          <w:bCs/>
          <w:sz w:val="28"/>
          <w:szCs w:val="24"/>
        </w:rPr>
      </w:pPr>
    </w:p>
    <w:p w:rsidR="00C8548C" w:rsidRDefault="00C8548C" w:rsidP="00C8548C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一、可行性报告摘要（限</w:t>
      </w:r>
      <w:r>
        <w:rPr>
          <w:rFonts w:ascii="Times New Roman" w:eastAsia="黑体" w:hAnsi="Times New Roman" w:cs="Times New Roman"/>
          <w:b/>
          <w:bCs/>
          <w:sz w:val="28"/>
          <w:szCs w:val="24"/>
        </w:rPr>
        <w:t>500</w:t>
      </w:r>
      <w:r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C8548C" w:rsidRDefault="00C8548C" w:rsidP="00C8548C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 w:hint="eastAsia"/>
          <w:sz w:val="28"/>
          <w:szCs w:val="24"/>
        </w:rPr>
        <w:t>对可行性报告内容进行简要概述。</w:t>
      </w:r>
    </w:p>
    <w:p w:rsidR="00C8548C" w:rsidRDefault="00C8548C" w:rsidP="00C8548C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:rsidR="00C8548C" w:rsidRDefault="00C8548C" w:rsidP="00C8548C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二、立项背景与意义（限</w:t>
      </w:r>
      <w:r>
        <w:rPr>
          <w:rFonts w:ascii="Times New Roman" w:eastAsia="黑体" w:hAnsi="Times New Roman" w:cs="Times New Roman"/>
          <w:b/>
          <w:bCs/>
          <w:sz w:val="28"/>
          <w:szCs w:val="24"/>
        </w:rPr>
        <w:t>1200</w:t>
      </w:r>
      <w:r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C8548C" w:rsidRDefault="00C8548C" w:rsidP="00C8548C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、该领域一带一路科技合作的整体现状</w:t>
      </w:r>
    </w:p>
    <w:p w:rsidR="00C8548C" w:rsidRDefault="00C8548C" w:rsidP="00C8548C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t>2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、牵头发起计划的意义（包括：科学意义、经济及社会效益等）</w:t>
      </w:r>
    </w:p>
    <w:p w:rsidR="00C8548C" w:rsidRDefault="00C8548C" w:rsidP="00C8548C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:rsidR="00C8548C" w:rsidRDefault="00C8548C" w:rsidP="00C8548C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三、可行性和基础（限</w:t>
      </w:r>
      <w:r>
        <w:rPr>
          <w:rFonts w:ascii="Times New Roman" w:eastAsia="黑体" w:hAnsi="Times New Roman" w:cs="Times New Roman"/>
          <w:b/>
          <w:bCs/>
          <w:sz w:val="28"/>
          <w:szCs w:val="24"/>
        </w:rPr>
        <w:t>1500</w:t>
      </w:r>
      <w:r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C8548C" w:rsidRDefault="00C8548C" w:rsidP="00C8548C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、牵头发起计划的可行性（学科实力、人才团队、环境条件等）</w:t>
      </w:r>
    </w:p>
    <w:p w:rsidR="00C8548C" w:rsidRDefault="00C8548C" w:rsidP="00C8548C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t>2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、前期工作基础（科研成果、合作网络、资金设施投入等）</w:t>
      </w:r>
    </w:p>
    <w:p w:rsidR="00C8548C" w:rsidRDefault="00C8548C" w:rsidP="00C8548C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:rsidR="00C8548C" w:rsidRDefault="00C8548C" w:rsidP="00C8548C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四、计划内容（限</w:t>
      </w:r>
      <w:r>
        <w:rPr>
          <w:rFonts w:ascii="Times New Roman" w:eastAsia="黑体" w:hAnsi="Times New Roman" w:cs="Times New Roman"/>
          <w:b/>
          <w:bCs/>
          <w:sz w:val="28"/>
          <w:szCs w:val="24"/>
        </w:rPr>
        <w:t>1000</w:t>
      </w:r>
      <w:r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C8548C" w:rsidRDefault="00C8548C" w:rsidP="00C8548C">
      <w:pPr>
        <w:spacing w:line="500" w:lineRule="exact"/>
        <w:ind w:left="560"/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、一带一路专项的目标及内容</w:t>
      </w:r>
    </w:p>
    <w:p w:rsidR="00C8548C" w:rsidRDefault="00C8548C" w:rsidP="00C8548C">
      <w:pPr>
        <w:spacing w:line="500" w:lineRule="exact"/>
        <w:ind w:left="560"/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t>2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、本项目拟围绕一带一路科技合作开展的工作</w:t>
      </w:r>
    </w:p>
    <w:p w:rsidR="00C8548C" w:rsidRDefault="00C8548C" w:rsidP="00C8548C">
      <w:pPr>
        <w:spacing w:line="500" w:lineRule="exact"/>
        <w:ind w:left="560"/>
        <w:rPr>
          <w:rFonts w:ascii="Times New Roman" w:eastAsia="仿宋_GB2312" w:hAnsi="Times New Roman" w:cs="Times New Roman"/>
          <w:sz w:val="28"/>
          <w:szCs w:val="24"/>
        </w:rPr>
      </w:pPr>
    </w:p>
    <w:p w:rsidR="00C8548C" w:rsidRDefault="00C8548C" w:rsidP="00C8548C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五、目标及预期成果（限</w:t>
      </w:r>
      <w:r>
        <w:rPr>
          <w:rFonts w:ascii="Times New Roman" w:eastAsia="黑体" w:hAnsi="Times New Roman" w:cs="Times New Roman"/>
          <w:b/>
          <w:bCs/>
          <w:sz w:val="28"/>
          <w:szCs w:val="24"/>
        </w:rPr>
        <w:t>600</w:t>
      </w:r>
      <w:r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C8548C" w:rsidRDefault="00C8548C" w:rsidP="00C8548C">
      <w:pPr>
        <w:spacing w:line="500" w:lineRule="exact"/>
        <w:ind w:firstLineChars="202" w:firstLine="566"/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、项目总体目标和年度目标（包括总体目标以及分年度任务节点和产出内容）</w:t>
      </w:r>
    </w:p>
    <w:p w:rsidR="00C8548C" w:rsidRDefault="00C8548C" w:rsidP="00C8548C">
      <w:pPr>
        <w:spacing w:line="500" w:lineRule="exact"/>
        <w:ind w:firstLineChars="202" w:firstLine="566"/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t>2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、预期成果及产出（包括论文发表、人才培养、重大活动、专利申报等）</w:t>
      </w:r>
    </w:p>
    <w:p w:rsidR="00C8548C" w:rsidRDefault="00C8548C" w:rsidP="00C8548C">
      <w:pPr>
        <w:spacing w:line="500" w:lineRule="exact"/>
        <w:ind w:firstLineChars="202" w:firstLine="568"/>
        <w:rPr>
          <w:rFonts w:ascii="Times New Roman" w:eastAsia="仿宋_GB2312" w:hAnsi="Times New Roman" w:cs="Times New Roman"/>
          <w:b/>
          <w:color w:val="003366"/>
          <w:sz w:val="28"/>
          <w:szCs w:val="24"/>
        </w:rPr>
      </w:pPr>
    </w:p>
    <w:p w:rsidR="00C8548C" w:rsidRDefault="00C8548C" w:rsidP="00C8548C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六、实施方案（限</w:t>
      </w:r>
      <w:r>
        <w:rPr>
          <w:rFonts w:ascii="Times New Roman" w:eastAsia="黑体" w:hAnsi="Times New Roman" w:cs="Times New Roman"/>
          <w:b/>
          <w:bCs/>
          <w:sz w:val="28"/>
          <w:szCs w:val="24"/>
        </w:rPr>
        <w:t>1000</w:t>
      </w:r>
      <w:r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C8548C" w:rsidRDefault="00C8548C" w:rsidP="00C8548C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、发起计划的整体思路</w:t>
      </w:r>
    </w:p>
    <w:p w:rsidR="00C8548C" w:rsidRDefault="00C8548C" w:rsidP="00C8548C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lastRenderedPageBreak/>
        <w:t>2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、发起计划的具体方案</w:t>
      </w:r>
    </w:p>
    <w:p w:rsidR="00C8548C" w:rsidRDefault="00C8548C" w:rsidP="00C8548C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t>3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、人员构成简介及分工</w:t>
      </w:r>
    </w:p>
    <w:p w:rsidR="00C8548C" w:rsidRDefault="00C8548C" w:rsidP="00C8548C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t>4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、各项保障机制（配套、协调、管理机制）</w:t>
      </w:r>
    </w:p>
    <w:p w:rsidR="00C8548C" w:rsidRDefault="00C8548C" w:rsidP="00C8548C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:rsidR="00C8548C" w:rsidRDefault="00C8548C" w:rsidP="00C8548C">
      <w:pPr>
        <w:spacing w:beforeLines="50" w:before="156"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七、本项目或相关项目获部委或我院经费支持情况</w:t>
      </w:r>
    </w:p>
    <w:p w:rsidR="00C8548C" w:rsidRDefault="00C8548C" w:rsidP="00C8548C">
      <w:pPr>
        <w:snapToGrid w:val="0"/>
        <w:spacing w:line="360" w:lineRule="auto"/>
        <w:ind w:firstLineChars="177" w:firstLine="496"/>
        <w:rPr>
          <w:rFonts w:ascii="楷体" w:eastAsia="楷体" w:hAnsi="楷体"/>
          <w:b/>
          <w:sz w:val="28"/>
        </w:rPr>
      </w:pPr>
      <w:r>
        <w:rPr>
          <w:rFonts w:ascii="Times New Roman" w:eastAsia="仿宋_GB2312" w:hAnsi="Times New Roman" w:cs="Times New Roman"/>
          <w:sz w:val="28"/>
          <w:szCs w:val="24"/>
        </w:rPr>
        <w:t xml:space="preserve">    </w:t>
      </w:r>
    </w:p>
    <w:p w:rsidR="00C8548C" w:rsidRPr="005302EE" w:rsidRDefault="00C8548C" w:rsidP="00C8548C"/>
    <w:p w:rsidR="00F835A2" w:rsidRPr="00C8548C" w:rsidRDefault="00F835A2"/>
    <w:sectPr w:rsidR="00F835A2" w:rsidRPr="00C85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5BA" w:rsidRDefault="00DA35BA" w:rsidP="004D1D24">
      <w:r>
        <w:separator/>
      </w:r>
    </w:p>
  </w:endnote>
  <w:endnote w:type="continuationSeparator" w:id="0">
    <w:p w:rsidR="00DA35BA" w:rsidRDefault="00DA35BA" w:rsidP="004D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5BA" w:rsidRDefault="00DA35BA" w:rsidP="004D1D24">
      <w:r>
        <w:separator/>
      </w:r>
    </w:p>
  </w:footnote>
  <w:footnote w:type="continuationSeparator" w:id="0">
    <w:p w:rsidR="00DA35BA" w:rsidRDefault="00DA35BA" w:rsidP="004D1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8C"/>
    <w:rsid w:val="004D1D24"/>
    <w:rsid w:val="00C8548C"/>
    <w:rsid w:val="00DA35BA"/>
    <w:rsid w:val="00F8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177BF"/>
  <w15:chartTrackingRefBased/>
  <w15:docId w15:val="{11AA8C8A-4668-44EA-9447-85035A79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4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1D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1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1D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Ningning Zhang</dc:creator>
  <cp:keywords/>
  <dc:description/>
  <cp:lastModifiedBy>Ningning Zhang</cp:lastModifiedBy>
  <cp:revision>2</cp:revision>
  <dcterms:created xsi:type="dcterms:W3CDTF">2017-01-26T02:04:00Z</dcterms:created>
  <dcterms:modified xsi:type="dcterms:W3CDTF">2017-01-26T02:18:00Z</dcterms:modified>
</cp:coreProperties>
</file>